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6E4" w:rsidRPr="004A1E30" w:rsidRDefault="001436E4" w:rsidP="001436E4">
      <w:pPr>
        <w:pStyle w:val="1"/>
        <w:spacing w:before="0"/>
        <w:jc w:val="center"/>
        <w:rPr>
          <w:rFonts w:ascii="Times New Roman" w:hAnsi="Times New Roman" w:cs="Times New Roman"/>
          <w:i/>
          <w:iCs/>
          <w:lang w:val="uk-UA"/>
        </w:rPr>
      </w:pPr>
      <w:r w:rsidRPr="004A1E30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A1E30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lang w:val="uk-UA"/>
        </w:rPr>
        <w:t xml:space="preserve">                   </w:t>
      </w:r>
      <w:r w:rsidRPr="004A1E30">
        <w:rPr>
          <w:rFonts w:ascii="Times New Roman" w:hAnsi="Times New Roman" w:cs="Times New Roman"/>
          <w:lang w:val="uk-UA"/>
        </w:rPr>
        <w:t>УКРАЇНА</w:t>
      </w:r>
    </w:p>
    <w:p w:rsidR="001436E4" w:rsidRPr="004A1E30" w:rsidRDefault="001436E4" w:rsidP="001436E4">
      <w:pPr>
        <w:pStyle w:val="1"/>
        <w:spacing w:before="0"/>
        <w:ind w:left="708" w:firstLine="708"/>
        <w:jc w:val="center"/>
        <w:rPr>
          <w:rFonts w:ascii="Times New Roman" w:hAnsi="Times New Roman" w:cs="Times New Roman"/>
          <w:i/>
          <w:iCs/>
          <w:lang w:val="uk-UA"/>
        </w:rPr>
      </w:pPr>
      <w:r w:rsidRPr="004A1E30">
        <w:rPr>
          <w:rFonts w:ascii="Times New Roman" w:hAnsi="Times New Roman" w:cs="Times New Roman"/>
          <w:lang w:val="uk-UA"/>
        </w:rPr>
        <w:t>ПЕРЕЯСЛАВСЬКА  МІСЬКА РАДА</w:t>
      </w:r>
    </w:p>
    <w:p w:rsidR="001436E4" w:rsidRPr="004A1E30" w:rsidRDefault="001436E4" w:rsidP="001436E4">
      <w:pPr>
        <w:ind w:left="708" w:firstLine="708"/>
        <w:jc w:val="center"/>
        <w:rPr>
          <w:rFonts w:ascii="Times New Roman" w:hAnsi="Times New Roman"/>
          <w:szCs w:val="28"/>
        </w:rPr>
      </w:pPr>
      <w:r w:rsidRPr="004A1E30">
        <w:rPr>
          <w:rFonts w:ascii="Times New Roman" w:hAnsi="Times New Roman"/>
          <w:szCs w:val="28"/>
          <w:lang w:val="en-US"/>
        </w:rPr>
        <w:t>VII</w:t>
      </w:r>
      <w:r w:rsidRPr="004A1E30">
        <w:rPr>
          <w:rFonts w:ascii="Times New Roman" w:hAnsi="Times New Roman"/>
          <w:szCs w:val="28"/>
          <w:lang w:val="uk-UA"/>
        </w:rPr>
        <w:t>І</w:t>
      </w:r>
      <w:r w:rsidRPr="004A1E30">
        <w:rPr>
          <w:rFonts w:ascii="Times New Roman" w:hAnsi="Times New Roman"/>
          <w:szCs w:val="28"/>
          <w:lang w:val="ru-RU"/>
        </w:rPr>
        <w:t xml:space="preserve"> </w:t>
      </w:r>
      <w:r w:rsidRPr="004A1E30">
        <w:rPr>
          <w:rFonts w:ascii="Times New Roman" w:hAnsi="Times New Roman"/>
          <w:szCs w:val="28"/>
          <w:lang w:val="en-US"/>
        </w:rPr>
        <w:t>C</w:t>
      </w:r>
      <w:r w:rsidRPr="004A1E30">
        <w:rPr>
          <w:rFonts w:ascii="Times New Roman" w:hAnsi="Times New Roman"/>
          <w:szCs w:val="28"/>
        </w:rPr>
        <w:t>КЛИКАННЯ</w:t>
      </w:r>
      <w:r w:rsidRPr="004A1E30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1436E4" w:rsidRPr="004A1E30" w:rsidRDefault="001436E4" w:rsidP="001436E4">
      <w:pPr>
        <w:pStyle w:val="2"/>
        <w:spacing w:before="0"/>
        <w:jc w:val="center"/>
        <w:rPr>
          <w:rFonts w:ascii="Times New Roman" w:hAnsi="Times New Roman" w:cs="Times New Roman"/>
          <w:i/>
          <w:iCs/>
          <w:color w:val="auto"/>
          <w:sz w:val="40"/>
          <w:szCs w:val="40"/>
          <w:lang w:val="uk-UA"/>
        </w:rPr>
      </w:pPr>
      <w:r w:rsidRPr="004A1E30"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Р І Ш Е Н </w:t>
      </w:r>
      <w:proofErr w:type="spellStart"/>
      <w:r w:rsidRPr="004A1E30">
        <w:rPr>
          <w:rFonts w:ascii="Times New Roman" w:hAnsi="Times New Roman" w:cs="Times New Roman"/>
          <w:color w:val="auto"/>
          <w:sz w:val="40"/>
          <w:szCs w:val="40"/>
          <w:lang w:val="uk-UA"/>
        </w:rPr>
        <w:t>Н</w:t>
      </w:r>
      <w:proofErr w:type="spellEnd"/>
      <w:r w:rsidRPr="004A1E30"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Я</w:t>
      </w:r>
    </w:p>
    <w:p w:rsidR="001436E4" w:rsidRPr="004A1E30" w:rsidRDefault="001436E4" w:rsidP="001436E4">
      <w:pPr>
        <w:rPr>
          <w:sz w:val="16"/>
          <w:szCs w:val="16"/>
        </w:rPr>
      </w:pPr>
    </w:p>
    <w:p w:rsidR="001436E4" w:rsidRPr="004A1E30" w:rsidRDefault="001436E4" w:rsidP="001436E4">
      <w:pPr>
        <w:rPr>
          <w:u w:val="double"/>
        </w:rPr>
      </w:pPr>
      <w:r w:rsidRPr="004D2B64">
        <w:rPr>
          <w:rFonts w:ascii="Times New Roman" w:hAnsi="Times New Roman"/>
          <w:b/>
          <w:szCs w:val="28"/>
          <w:u w:val="single"/>
        </w:rPr>
        <w:t>від «</w:t>
      </w:r>
      <w:r w:rsidR="004D2B64" w:rsidRPr="004D2B64">
        <w:rPr>
          <w:rFonts w:ascii="Times New Roman" w:hAnsi="Times New Roman"/>
          <w:b/>
          <w:szCs w:val="28"/>
          <w:u w:val="single"/>
          <w:lang w:val="uk-UA"/>
        </w:rPr>
        <w:t xml:space="preserve"> 18 </w:t>
      </w:r>
      <w:r w:rsidRPr="004D2B64">
        <w:rPr>
          <w:rFonts w:ascii="Times New Roman" w:hAnsi="Times New Roman"/>
          <w:b/>
          <w:szCs w:val="28"/>
          <w:u w:val="single"/>
        </w:rPr>
        <w:t xml:space="preserve">» </w:t>
      </w:r>
      <w:r w:rsidR="004D2B64" w:rsidRPr="004D2B64">
        <w:rPr>
          <w:rFonts w:ascii="Times New Roman" w:hAnsi="Times New Roman"/>
          <w:b/>
          <w:szCs w:val="28"/>
          <w:u w:val="single"/>
          <w:lang w:val="uk-UA"/>
        </w:rPr>
        <w:t xml:space="preserve"> липня </w:t>
      </w:r>
      <w:r w:rsidRPr="004D2B64">
        <w:rPr>
          <w:rFonts w:ascii="Times New Roman" w:hAnsi="Times New Roman"/>
          <w:b/>
          <w:szCs w:val="28"/>
          <w:u w:val="single"/>
        </w:rPr>
        <w:t xml:space="preserve"> 20</w:t>
      </w:r>
      <w:r w:rsidRPr="004D2B64">
        <w:rPr>
          <w:rFonts w:ascii="Times New Roman" w:hAnsi="Times New Roman"/>
          <w:b/>
          <w:szCs w:val="28"/>
          <w:u w:val="single"/>
          <w:lang w:val="uk-UA"/>
        </w:rPr>
        <w:t>24</w:t>
      </w:r>
      <w:r w:rsidRPr="004D2B64">
        <w:rPr>
          <w:rFonts w:ascii="Times New Roman" w:hAnsi="Times New Roman"/>
          <w:b/>
          <w:szCs w:val="28"/>
          <w:u w:val="single"/>
        </w:rPr>
        <w:t xml:space="preserve"> року</w:t>
      </w:r>
      <w:r w:rsidRPr="004A1E30">
        <w:rPr>
          <w:rFonts w:ascii="Times New Roman" w:hAnsi="Times New Roman"/>
          <w:sz w:val="24"/>
          <w:szCs w:val="24"/>
        </w:rPr>
        <w:tab/>
        <w:t xml:space="preserve">  </w:t>
      </w:r>
      <w:r w:rsidR="004D2B64">
        <w:rPr>
          <w:rFonts w:ascii="Times New Roman" w:hAnsi="Times New Roman"/>
          <w:sz w:val="24"/>
          <w:szCs w:val="24"/>
          <w:lang w:val="uk-UA"/>
        </w:rPr>
        <w:tab/>
      </w:r>
      <w:r w:rsidR="004D2B64">
        <w:rPr>
          <w:rFonts w:ascii="Times New Roman" w:hAnsi="Times New Roman"/>
          <w:sz w:val="24"/>
          <w:szCs w:val="24"/>
          <w:lang w:val="uk-UA"/>
        </w:rPr>
        <w:tab/>
      </w:r>
      <w:r w:rsidRPr="004A1E30">
        <w:rPr>
          <w:rFonts w:ascii="Times New Roman" w:hAnsi="Times New Roman"/>
          <w:sz w:val="24"/>
          <w:szCs w:val="24"/>
        </w:rPr>
        <w:t xml:space="preserve">                                      </w:t>
      </w:r>
      <w:r w:rsidR="000617C9" w:rsidRPr="000617C9">
        <w:rPr>
          <w:rFonts w:ascii="Times New Roman" w:hAnsi="Times New Roman"/>
          <w:b/>
          <w:szCs w:val="28"/>
          <w:u w:val="single"/>
        </w:rPr>
        <w:t>№ 0</w:t>
      </w:r>
      <w:r w:rsidR="004D2B64">
        <w:rPr>
          <w:rFonts w:ascii="Times New Roman" w:hAnsi="Times New Roman"/>
          <w:b/>
          <w:szCs w:val="28"/>
          <w:u w:val="single"/>
          <w:lang w:val="uk-UA"/>
        </w:rPr>
        <w:t>5</w:t>
      </w:r>
      <w:r w:rsidR="000617C9" w:rsidRPr="000617C9">
        <w:rPr>
          <w:rFonts w:ascii="Times New Roman" w:hAnsi="Times New Roman"/>
          <w:b/>
          <w:szCs w:val="28"/>
          <w:u w:val="single"/>
        </w:rPr>
        <w:t>-79-VIII</w:t>
      </w:r>
    </w:p>
    <w:p w:rsidR="001436E4" w:rsidRPr="004A1E30" w:rsidRDefault="001436E4" w:rsidP="001436E4">
      <w:pPr>
        <w:jc w:val="center"/>
      </w:pPr>
    </w:p>
    <w:p w:rsidR="004D2B64" w:rsidRDefault="001436E4" w:rsidP="001436E4">
      <w:pPr>
        <w:spacing w:line="276" w:lineRule="auto"/>
        <w:jc w:val="center"/>
        <w:rPr>
          <w:rFonts w:ascii="Times New Roman" w:eastAsiaTheme="minorEastAsia" w:hAnsi="Times New Roman"/>
          <w:b/>
          <w:szCs w:val="28"/>
          <w:lang w:val="uk-UA"/>
        </w:rPr>
      </w:pPr>
      <w:r w:rsidRPr="004A1E30">
        <w:rPr>
          <w:rFonts w:ascii="Times New Roman" w:eastAsiaTheme="minorEastAsia" w:hAnsi="Times New Roman"/>
          <w:b/>
          <w:szCs w:val="28"/>
        </w:rPr>
        <w:t xml:space="preserve">Про внесення змін до Програми фінансової підтримки комунального некомерційного підприємства «Переяславський центр первинної медико-санітарної допомоги» Переяславської міської ради та Циблівської сільської ради та надання медичних послуг понад обсяг, передбачений Програмою державних гарантій медичного обслуговування населення на  2022-2024 роки </w:t>
      </w:r>
      <w:r w:rsidRPr="004A1E30">
        <w:rPr>
          <w:rFonts w:ascii="Times New Roman" w:hAnsi="Times New Roman"/>
          <w:b/>
          <w:szCs w:val="28"/>
        </w:rPr>
        <w:t xml:space="preserve">затвердженої рішенням </w:t>
      </w:r>
      <w:r w:rsidRPr="004A1E30">
        <w:rPr>
          <w:rFonts w:ascii="Times New Roman" w:eastAsiaTheme="minorEastAsia" w:hAnsi="Times New Roman"/>
          <w:b/>
          <w:szCs w:val="28"/>
        </w:rPr>
        <w:t xml:space="preserve">міської ради </w:t>
      </w:r>
    </w:p>
    <w:p w:rsidR="001436E4" w:rsidRPr="004A1E30" w:rsidRDefault="001436E4" w:rsidP="001436E4">
      <w:pPr>
        <w:spacing w:line="276" w:lineRule="auto"/>
        <w:jc w:val="center"/>
        <w:rPr>
          <w:rFonts w:ascii="Times New Roman" w:eastAsiaTheme="minorEastAsia" w:hAnsi="Times New Roman"/>
          <w:b/>
          <w:szCs w:val="28"/>
          <w:lang w:val="uk-UA"/>
        </w:rPr>
      </w:pPr>
      <w:r w:rsidRPr="004A1E30">
        <w:rPr>
          <w:rFonts w:ascii="Times New Roman" w:eastAsiaTheme="minorEastAsia" w:hAnsi="Times New Roman"/>
          <w:b/>
          <w:szCs w:val="28"/>
        </w:rPr>
        <w:t>від 19.08.2021 №19-14-VIIІ</w:t>
      </w:r>
    </w:p>
    <w:p w:rsidR="001436E4" w:rsidRPr="004A1E30" w:rsidRDefault="001436E4" w:rsidP="001436E4">
      <w:pPr>
        <w:spacing w:line="276" w:lineRule="auto"/>
        <w:jc w:val="center"/>
        <w:rPr>
          <w:rFonts w:ascii="Times New Roman" w:eastAsiaTheme="minorEastAsia" w:hAnsi="Times New Roman"/>
          <w:b/>
          <w:szCs w:val="28"/>
          <w:lang w:val="uk-UA"/>
        </w:rPr>
      </w:pPr>
    </w:p>
    <w:p w:rsidR="001436E4" w:rsidRPr="00370F80" w:rsidRDefault="001436E4" w:rsidP="001436E4">
      <w:pPr>
        <w:spacing w:line="276" w:lineRule="auto"/>
        <w:ind w:firstLine="709"/>
        <w:jc w:val="both"/>
        <w:rPr>
          <w:rFonts w:ascii="Times New Roman" w:hAnsi="Times New Roman"/>
          <w:szCs w:val="28"/>
        </w:rPr>
      </w:pPr>
      <w:r w:rsidRPr="004A1E30">
        <w:rPr>
          <w:rFonts w:ascii="Times New Roman" w:hAnsi="Times New Roman"/>
          <w:szCs w:val="28"/>
          <w:lang w:val="uk-UA"/>
        </w:rPr>
        <w:t>З</w:t>
      </w:r>
      <w:r w:rsidRPr="004A1E30">
        <w:rPr>
          <w:rFonts w:ascii="Times New Roman" w:hAnsi="Times New Roman"/>
          <w:szCs w:val="28"/>
        </w:rPr>
        <w:t xml:space="preserve"> метою досягнення максимально можливого рівня здоров’я для всіх жителів Переяславської міської територіальної громади, у тому числі внутрішньо переміщених осіб, незалежно від їх віку, статі, соціального статусу, зміцнення і охорони здоров’я мешканців протягом усього їх життя</w:t>
      </w:r>
      <w:r w:rsidRPr="004A1E30">
        <w:rPr>
          <w:rFonts w:ascii="Times New Roman" w:hAnsi="Times New Roman"/>
          <w:szCs w:val="28"/>
          <w:lang w:val="uk-UA"/>
        </w:rPr>
        <w:t>,</w:t>
      </w:r>
      <w:r w:rsidRPr="004A1E30">
        <w:rPr>
          <w:rFonts w:ascii="Times New Roman" w:hAnsi="Times New Roman"/>
          <w:bCs/>
          <w:szCs w:val="28"/>
          <w:shd w:val="clear" w:color="auto" w:fill="FFFFFF"/>
        </w:rPr>
        <w:t xml:space="preserve"> враховуючи лист</w:t>
      </w:r>
      <w:r w:rsidRPr="004A1E30">
        <w:rPr>
          <w:rFonts w:ascii="Times New Roman" w:hAnsi="Times New Roman"/>
          <w:bCs/>
          <w:szCs w:val="28"/>
          <w:shd w:val="clear" w:color="auto" w:fill="FFFFFF"/>
          <w:lang w:val="uk-UA"/>
        </w:rPr>
        <w:t>и</w:t>
      </w:r>
      <w:r w:rsidRPr="004A1E30">
        <w:rPr>
          <w:rFonts w:ascii="Times New Roman" w:hAnsi="Times New Roman"/>
          <w:bCs/>
          <w:szCs w:val="28"/>
          <w:shd w:val="clear" w:color="auto" w:fill="FFFFFF"/>
        </w:rPr>
        <w:t xml:space="preserve"> </w:t>
      </w:r>
      <w:r w:rsidRPr="004A1E30">
        <w:rPr>
          <w:rFonts w:ascii="Times New Roman" w:hAnsi="Times New Roman"/>
          <w:szCs w:val="28"/>
        </w:rPr>
        <w:t xml:space="preserve">директора </w:t>
      </w:r>
      <w:r>
        <w:rPr>
          <w:rFonts w:ascii="Times New Roman" w:hAnsi="Times New Roman"/>
          <w:spacing w:val="6"/>
          <w:szCs w:val="28"/>
        </w:rPr>
        <w:t>комунального</w:t>
      </w:r>
      <w:r>
        <w:rPr>
          <w:rFonts w:ascii="Times New Roman" w:hAnsi="Times New Roman"/>
          <w:spacing w:val="6"/>
          <w:szCs w:val="28"/>
          <w:lang w:val="uk-UA"/>
        </w:rPr>
        <w:t xml:space="preserve"> </w:t>
      </w:r>
      <w:r>
        <w:rPr>
          <w:rFonts w:ascii="Times New Roman" w:hAnsi="Times New Roman"/>
          <w:spacing w:val="6"/>
          <w:szCs w:val="28"/>
        </w:rPr>
        <w:t>некомерційного</w:t>
      </w:r>
      <w:r>
        <w:rPr>
          <w:rFonts w:ascii="Times New Roman" w:hAnsi="Times New Roman"/>
          <w:spacing w:val="6"/>
          <w:szCs w:val="28"/>
          <w:lang w:val="uk-UA"/>
        </w:rPr>
        <w:t xml:space="preserve"> </w:t>
      </w:r>
      <w:r w:rsidRPr="004A1E30">
        <w:rPr>
          <w:rFonts w:ascii="Times New Roman" w:hAnsi="Times New Roman"/>
          <w:spacing w:val="6"/>
          <w:szCs w:val="28"/>
        </w:rPr>
        <w:t xml:space="preserve">підприємства «Переяславський центр </w:t>
      </w:r>
      <w:r w:rsidRPr="004A1E30">
        <w:rPr>
          <w:rFonts w:ascii="Times New Roman" w:eastAsiaTheme="minorEastAsia" w:hAnsi="Times New Roman"/>
          <w:szCs w:val="28"/>
        </w:rPr>
        <w:t>первинної медико-санітарної допомоги» Переяславської міської ради та Циблівської сільської ради</w:t>
      </w:r>
      <w:r w:rsidRPr="004A1E30">
        <w:rPr>
          <w:rFonts w:ascii="Times New Roman" w:hAnsi="Times New Roman"/>
          <w:spacing w:val="6"/>
          <w:szCs w:val="28"/>
        </w:rPr>
        <w:t xml:space="preserve"> </w:t>
      </w:r>
      <w:r>
        <w:rPr>
          <w:rFonts w:ascii="Times New Roman" w:hAnsi="Times New Roman"/>
          <w:spacing w:val="6"/>
          <w:szCs w:val="28"/>
          <w:lang w:val="uk-UA"/>
        </w:rPr>
        <w:t xml:space="preserve">Наталії </w:t>
      </w:r>
      <w:r>
        <w:rPr>
          <w:rFonts w:ascii="Times New Roman" w:hAnsi="Times New Roman"/>
          <w:spacing w:val="6"/>
          <w:szCs w:val="28"/>
        </w:rPr>
        <w:t>Ц</w:t>
      </w:r>
      <w:r>
        <w:rPr>
          <w:rFonts w:ascii="Times New Roman" w:hAnsi="Times New Roman"/>
          <w:spacing w:val="6"/>
          <w:szCs w:val="28"/>
          <w:lang w:val="uk-UA"/>
        </w:rPr>
        <w:t>АРЕНОК</w:t>
      </w:r>
      <w:r w:rsidRPr="004A1E30">
        <w:rPr>
          <w:rFonts w:ascii="Times New Roman" w:hAnsi="Times New Roman"/>
          <w:spacing w:val="6"/>
          <w:szCs w:val="28"/>
        </w:rPr>
        <w:t xml:space="preserve"> </w:t>
      </w:r>
      <w:r>
        <w:rPr>
          <w:rFonts w:ascii="Times New Roman" w:hAnsi="Times New Roman"/>
          <w:szCs w:val="28"/>
        </w:rPr>
        <w:t>від</w:t>
      </w:r>
      <w:r w:rsidR="006C4DD1">
        <w:rPr>
          <w:rFonts w:ascii="Times New Roman" w:hAnsi="Times New Roman"/>
          <w:szCs w:val="28"/>
          <w:lang w:val="uk-UA"/>
        </w:rPr>
        <w:t xml:space="preserve"> 16.07</w:t>
      </w:r>
      <w:r>
        <w:rPr>
          <w:rFonts w:ascii="Times New Roman" w:hAnsi="Times New Roman"/>
          <w:szCs w:val="28"/>
          <w:lang w:val="uk-UA"/>
        </w:rPr>
        <w:t>.2024</w:t>
      </w:r>
      <w:r w:rsidRPr="004A1E30">
        <w:rPr>
          <w:rFonts w:ascii="Times New Roman" w:hAnsi="Times New Roman"/>
          <w:szCs w:val="28"/>
        </w:rPr>
        <w:t xml:space="preserve"> №</w:t>
      </w:r>
      <w:r w:rsidR="006C4DD1">
        <w:rPr>
          <w:rFonts w:ascii="Times New Roman" w:hAnsi="Times New Roman"/>
          <w:szCs w:val="28"/>
          <w:lang w:val="uk-UA"/>
        </w:rPr>
        <w:t xml:space="preserve"> 25</w:t>
      </w:r>
      <w:r>
        <w:rPr>
          <w:rFonts w:ascii="Times New Roman" w:hAnsi="Times New Roman"/>
          <w:szCs w:val="28"/>
          <w:lang w:val="uk-UA"/>
        </w:rPr>
        <w:t>1</w:t>
      </w:r>
      <w:r w:rsidRPr="004A1E30">
        <w:rPr>
          <w:rFonts w:ascii="Times New Roman" w:hAnsi="Times New Roman"/>
          <w:spacing w:val="6"/>
          <w:szCs w:val="28"/>
        </w:rPr>
        <w:t>,</w:t>
      </w:r>
      <w:r>
        <w:rPr>
          <w:rFonts w:ascii="Times New Roman" w:hAnsi="Times New Roman"/>
          <w:spacing w:val="6"/>
          <w:szCs w:val="28"/>
          <w:lang w:val="uk-UA"/>
        </w:rPr>
        <w:t xml:space="preserve"> </w:t>
      </w:r>
      <w:r w:rsidRPr="004A1E30">
        <w:rPr>
          <w:rFonts w:ascii="Times New Roman" w:hAnsi="Times New Roman"/>
          <w:szCs w:val="28"/>
          <w:lang w:val="uk-UA"/>
        </w:rPr>
        <w:t>в</w:t>
      </w:r>
      <w:r w:rsidRPr="004A1E30">
        <w:rPr>
          <w:rFonts w:ascii="Times New Roman" w:hAnsi="Times New Roman"/>
          <w:szCs w:val="28"/>
        </w:rPr>
        <w:t>ідповідно до Бюджетного кодексу України, Господарського кодексу України,  Закону України «</w:t>
      </w:r>
      <w:r w:rsidRPr="004A1E30">
        <w:rPr>
          <w:rFonts w:ascii="Times New Roman" w:hAnsi="Times New Roman"/>
          <w:bCs/>
          <w:szCs w:val="28"/>
          <w:shd w:val="clear" w:color="auto" w:fill="FFFFFF"/>
        </w:rPr>
        <w:t>Основи законодавства України про охорону здоров'я</w:t>
      </w:r>
      <w:r w:rsidRPr="004A1E30">
        <w:rPr>
          <w:rFonts w:ascii="Times New Roman" w:hAnsi="Times New Roman"/>
          <w:bCs/>
          <w:szCs w:val="28"/>
          <w:shd w:val="clear" w:color="auto" w:fill="FFFFFF"/>
          <w:lang w:val="uk-UA"/>
        </w:rPr>
        <w:t>»</w:t>
      </w:r>
      <w:r w:rsidRPr="004A1E30">
        <w:rPr>
          <w:rFonts w:ascii="Times New Roman" w:hAnsi="Times New Roman"/>
          <w:szCs w:val="28"/>
        </w:rPr>
        <w:t xml:space="preserve">, Закону України </w:t>
      </w:r>
      <w:r w:rsidRPr="004A1E30">
        <w:rPr>
          <w:rFonts w:ascii="Times New Roman" w:hAnsi="Times New Roman"/>
          <w:bCs/>
          <w:szCs w:val="28"/>
          <w:shd w:val="clear" w:color="auto" w:fill="FFFFFF"/>
        </w:rPr>
        <w:t>«Про державні фінансові гарантії медичного обслуговування населення», Закону України «Про державну допомогу суб’єктам господарювання»,</w:t>
      </w:r>
      <w:r w:rsidRPr="004A1E30">
        <w:rPr>
          <w:rFonts w:ascii="Times New Roman" w:hAnsi="Times New Roman"/>
          <w:szCs w:val="28"/>
        </w:rPr>
        <w:t xml:space="preserve"> керуючись пунктом 22 частини першої статті 26 Закону України «Про міс</w:t>
      </w:r>
      <w:r>
        <w:rPr>
          <w:rFonts w:ascii="Times New Roman" w:hAnsi="Times New Roman"/>
          <w:szCs w:val="28"/>
        </w:rPr>
        <w:t>цеве самоврядування в Україні»</w:t>
      </w:r>
      <w:r>
        <w:rPr>
          <w:rFonts w:ascii="Times New Roman" w:hAnsi="Times New Roman"/>
          <w:szCs w:val="28"/>
          <w:lang w:val="uk-UA"/>
        </w:rPr>
        <w:t xml:space="preserve">, </w:t>
      </w:r>
      <w:r w:rsidRPr="004A1E30">
        <w:rPr>
          <w:rFonts w:ascii="Times New Roman" w:hAnsi="Times New Roman"/>
          <w:szCs w:val="28"/>
        </w:rPr>
        <w:t>Переяславська міська рада</w:t>
      </w:r>
    </w:p>
    <w:p w:rsidR="001436E4" w:rsidRPr="004A1E30" w:rsidRDefault="001436E4" w:rsidP="001436E4">
      <w:pPr>
        <w:spacing w:line="276" w:lineRule="auto"/>
        <w:ind w:firstLine="709"/>
        <w:jc w:val="both"/>
        <w:rPr>
          <w:rFonts w:ascii="Times New Roman" w:hAnsi="Times New Roman"/>
          <w:szCs w:val="28"/>
          <w:lang w:val="uk-UA"/>
        </w:rPr>
      </w:pPr>
    </w:p>
    <w:p w:rsidR="001436E4" w:rsidRDefault="001436E4" w:rsidP="001436E4">
      <w:pPr>
        <w:tabs>
          <w:tab w:val="left" w:pos="2977"/>
          <w:tab w:val="left" w:pos="5670"/>
        </w:tabs>
        <w:spacing w:line="276" w:lineRule="auto"/>
        <w:ind w:right="1"/>
        <w:jc w:val="both"/>
        <w:rPr>
          <w:rFonts w:ascii="Times New Roman" w:eastAsiaTheme="minorEastAsia" w:hAnsi="Times New Roman"/>
          <w:b/>
          <w:szCs w:val="28"/>
          <w:lang w:val="uk-UA"/>
        </w:rPr>
      </w:pPr>
      <w:r>
        <w:rPr>
          <w:rFonts w:ascii="Times New Roman" w:eastAsiaTheme="minorEastAsia" w:hAnsi="Times New Roman"/>
          <w:b/>
          <w:szCs w:val="28"/>
          <w:lang w:val="uk-UA"/>
        </w:rPr>
        <w:t xml:space="preserve">       </w:t>
      </w:r>
      <w:r w:rsidRPr="004A1E30">
        <w:rPr>
          <w:rFonts w:ascii="Times New Roman" w:eastAsiaTheme="minorEastAsia" w:hAnsi="Times New Roman"/>
          <w:b/>
          <w:szCs w:val="28"/>
        </w:rPr>
        <w:t>ВИРІШИЛА:</w:t>
      </w:r>
    </w:p>
    <w:p w:rsidR="001436E4" w:rsidRPr="0011114D" w:rsidRDefault="001436E4" w:rsidP="001436E4">
      <w:pPr>
        <w:tabs>
          <w:tab w:val="left" w:pos="2977"/>
          <w:tab w:val="left" w:pos="5670"/>
        </w:tabs>
        <w:ind w:right="1"/>
        <w:jc w:val="both"/>
        <w:rPr>
          <w:rFonts w:ascii="Times New Roman" w:eastAsiaTheme="minorEastAsia" w:hAnsi="Times New Roman"/>
          <w:b/>
          <w:szCs w:val="28"/>
          <w:lang w:val="uk-UA"/>
        </w:rPr>
      </w:pPr>
    </w:p>
    <w:p w:rsidR="001436E4" w:rsidRPr="004A1E30" w:rsidRDefault="001436E4" w:rsidP="001436E4">
      <w:pPr>
        <w:tabs>
          <w:tab w:val="left" w:pos="2977"/>
          <w:tab w:val="left" w:pos="5670"/>
        </w:tabs>
        <w:spacing w:line="276" w:lineRule="auto"/>
        <w:ind w:right="1" w:firstLine="567"/>
        <w:jc w:val="both"/>
        <w:rPr>
          <w:rFonts w:ascii="Times New Roman" w:hAnsi="Times New Roman"/>
          <w:szCs w:val="28"/>
          <w:lang w:val="uk-UA"/>
        </w:rPr>
      </w:pPr>
      <w:r w:rsidRPr="004A1E30">
        <w:rPr>
          <w:rFonts w:ascii="Times New Roman" w:hAnsi="Times New Roman"/>
          <w:szCs w:val="28"/>
        </w:rPr>
        <w:t xml:space="preserve">1. Внести </w:t>
      </w:r>
      <w:r w:rsidRPr="004A1E30">
        <w:rPr>
          <w:rFonts w:ascii="Times New Roman" w:hAnsi="Times New Roman"/>
          <w:szCs w:val="28"/>
          <w:lang w:val="uk-UA"/>
        </w:rPr>
        <w:t xml:space="preserve">зміни </w:t>
      </w:r>
      <w:r>
        <w:rPr>
          <w:rFonts w:ascii="Times New Roman" w:hAnsi="Times New Roman"/>
          <w:szCs w:val="28"/>
          <w:lang w:val="uk-UA"/>
        </w:rPr>
        <w:t xml:space="preserve">у Додаток 3 </w:t>
      </w:r>
      <w:r>
        <w:rPr>
          <w:rFonts w:ascii="Times New Roman" w:hAnsi="Times New Roman"/>
          <w:szCs w:val="28"/>
        </w:rPr>
        <w:t>до</w:t>
      </w:r>
      <w:r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</w:rPr>
        <w:t xml:space="preserve">Програми фінансової підтримки </w:t>
      </w:r>
      <w:r>
        <w:rPr>
          <w:rFonts w:ascii="Times New Roman" w:hAnsi="Times New Roman"/>
          <w:szCs w:val="28"/>
          <w:lang w:val="uk-UA"/>
        </w:rPr>
        <w:t>К</w:t>
      </w:r>
      <w:r w:rsidRPr="00CB72E5">
        <w:rPr>
          <w:rFonts w:ascii="Times New Roman" w:hAnsi="Times New Roman"/>
          <w:szCs w:val="28"/>
        </w:rPr>
        <w:t>омунального некомерційного підприємства «Переяславський центр первинної медико-санітарної допомоги» Переяславської міської ради та Циблівської сільської ради та надання медичних послуг понад обсяг, передбачений Програмою державних гарантій медичного обслуговування населення на  2022-2024 роки</w:t>
      </w:r>
      <w:r>
        <w:rPr>
          <w:rFonts w:ascii="Times New Roman" w:hAnsi="Times New Roman"/>
          <w:szCs w:val="28"/>
          <w:lang w:val="uk-UA"/>
        </w:rPr>
        <w:t>,</w:t>
      </w:r>
      <w:r w:rsidRPr="00CB72E5">
        <w:rPr>
          <w:rFonts w:ascii="Times New Roman" w:hAnsi="Times New Roman"/>
          <w:szCs w:val="28"/>
        </w:rPr>
        <w:t xml:space="preserve"> затвердженої рішенням </w:t>
      </w:r>
      <w:r>
        <w:rPr>
          <w:rFonts w:ascii="Times New Roman" w:hAnsi="Times New Roman"/>
          <w:szCs w:val="28"/>
          <w:lang w:val="uk-UA"/>
        </w:rPr>
        <w:t xml:space="preserve">Переяславської </w:t>
      </w:r>
      <w:r w:rsidRPr="00CB72E5">
        <w:rPr>
          <w:rFonts w:ascii="Times New Roman" w:hAnsi="Times New Roman"/>
          <w:szCs w:val="28"/>
        </w:rPr>
        <w:t>міської ради  від 19.08.2021 №19-14-VIIІ</w:t>
      </w:r>
      <w:r w:rsidRPr="004A1E30">
        <w:rPr>
          <w:rFonts w:ascii="Times New Roman" w:hAnsi="Times New Roman"/>
          <w:szCs w:val="28"/>
          <w:lang w:val="uk-UA"/>
        </w:rPr>
        <w:t xml:space="preserve">, </w:t>
      </w:r>
      <w:r>
        <w:rPr>
          <w:rFonts w:ascii="Times New Roman" w:hAnsi="Times New Roman"/>
          <w:szCs w:val="28"/>
          <w:lang w:val="uk-UA"/>
        </w:rPr>
        <w:t>а саме</w:t>
      </w:r>
      <w:r w:rsidRPr="004A1E30">
        <w:rPr>
          <w:rFonts w:ascii="Times New Roman" w:hAnsi="Times New Roman"/>
          <w:szCs w:val="28"/>
        </w:rPr>
        <w:t>:</w:t>
      </w:r>
    </w:p>
    <w:p w:rsidR="001436E4" w:rsidRDefault="001436E4" w:rsidP="001436E4">
      <w:pPr>
        <w:tabs>
          <w:tab w:val="left" w:pos="426"/>
        </w:tabs>
        <w:spacing w:line="276" w:lineRule="auto"/>
        <w:ind w:firstLine="567"/>
        <w:jc w:val="both"/>
        <w:textAlignment w:val="baseline"/>
        <w:rPr>
          <w:rFonts w:ascii="Times New Roman" w:hAnsi="Times New Roman"/>
          <w:szCs w:val="28"/>
          <w:lang w:val="uk-UA"/>
        </w:rPr>
      </w:pPr>
      <w:r w:rsidRPr="004A1E30">
        <w:rPr>
          <w:rFonts w:ascii="Times New Roman" w:hAnsi="Times New Roman"/>
          <w:szCs w:val="28"/>
        </w:rPr>
        <w:t>1.</w:t>
      </w:r>
      <w:r>
        <w:rPr>
          <w:rFonts w:ascii="Times New Roman" w:hAnsi="Times New Roman"/>
          <w:szCs w:val="28"/>
          <w:lang w:val="uk-UA"/>
        </w:rPr>
        <w:t>1</w:t>
      </w:r>
      <w:r w:rsidRPr="004A1E30">
        <w:rPr>
          <w:rFonts w:ascii="Times New Roman" w:hAnsi="Times New Roman"/>
          <w:szCs w:val="28"/>
        </w:rPr>
        <w:t xml:space="preserve">. </w:t>
      </w:r>
      <w:r>
        <w:rPr>
          <w:rFonts w:ascii="Times New Roman" w:hAnsi="Times New Roman"/>
          <w:szCs w:val="28"/>
          <w:lang w:val="uk-UA"/>
        </w:rPr>
        <w:t xml:space="preserve">У </w:t>
      </w:r>
      <w:r w:rsidRPr="004A1E30">
        <w:rPr>
          <w:rFonts w:ascii="Times New Roman" w:hAnsi="Times New Roman"/>
          <w:szCs w:val="28"/>
        </w:rPr>
        <w:t>Додат</w:t>
      </w:r>
      <w:r w:rsidRPr="004A1E30">
        <w:rPr>
          <w:rFonts w:ascii="Times New Roman" w:hAnsi="Times New Roman"/>
          <w:szCs w:val="28"/>
          <w:lang w:val="uk-UA"/>
        </w:rPr>
        <w:t>ок</w:t>
      </w:r>
      <w:r>
        <w:rPr>
          <w:rFonts w:ascii="Times New Roman" w:hAnsi="Times New Roman"/>
          <w:szCs w:val="28"/>
          <w:lang w:val="uk-UA"/>
        </w:rPr>
        <w:t>у</w:t>
      </w:r>
      <w:r w:rsidRPr="004A1E30">
        <w:rPr>
          <w:rFonts w:ascii="Times New Roman" w:hAnsi="Times New Roman"/>
          <w:szCs w:val="28"/>
        </w:rPr>
        <w:t xml:space="preserve"> 3 до </w:t>
      </w:r>
      <w:r>
        <w:rPr>
          <w:rFonts w:ascii="Times New Roman" w:hAnsi="Times New Roman"/>
          <w:szCs w:val="28"/>
          <w:lang w:val="uk-UA"/>
        </w:rPr>
        <w:t xml:space="preserve">Програми </w:t>
      </w:r>
      <w:r>
        <w:rPr>
          <w:rFonts w:ascii="Times New Roman" w:hAnsi="Times New Roman"/>
          <w:szCs w:val="28"/>
        </w:rPr>
        <w:t xml:space="preserve">фінансової підтримки </w:t>
      </w:r>
      <w:r>
        <w:rPr>
          <w:rFonts w:ascii="Times New Roman" w:hAnsi="Times New Roman"/>
          <w:szCs w:val="28"/>
          <w:lang w:val="uk-UA"/>
        </w:rPr>
        <w:t>К</w:t>
      </w:r>
      <w:r w:rsidRPr="00CB72E5">
        <w:rPr>
          <w:rFonts w:ascii="Times New Roman" w:hAnsi="Times New Roman"/>
          <w:szCs w:val="28"/>
        </w:rPr>
        <w:t>омунального некомерційного підприємства «Переяславський центр первинної медико-</w:t>
      </w:r>
      <w:r w:rsidRPr="00CB72E5">
        <w:rPr>
          <w:rFonts w:ascii="Times New Roman" w:hAnsi="Times New Roman"/>
          <w:szCs w:val="28"/>
        </w:rPr>
        <w:lastRenderedPageBreak/>
        <w:t>санітарної допомоги» Переяславської міської ради та Циблівської сільської ради та надання медичних послуг понад обсяг, передбачений Програмою державних гарантій медичного обслуговування населення на  2022-2024 роки</w:t>
      </w:r>
      <w:r>
        <w:rPr>
          <w:rFonts w:ascii="Times New Roman" w:hAnsi="Times New Roman"/>
          <w:szCs w:val="28"/>
          <w:lang w:val="uk-UA"/>
        </w:rPr>
        <w:t>,</w:t>
      </w:r>
      <w:r w:rsidRPr="00CB72E5">
        <w:rPr>
          <w:rFonts w:ascii="Times New Roman" w:hAnsi="Times New Roman"/>
          <w:szCs w:val="28"/>
        </w:rPr>
        <w:t xml:space="preserve"> затвердженої рішенням </w:t>
      </w:r>
      <w:r>
        <w:rPr>
          <w:rFonts w:ascii="Times New Roman" w:hAnsi="Times New Roman"/>
          <w:szCs w:val="28"/>
          <w:lang w:val="uk-UA"/>
        </w:rPr>
        <w:t xml:space="preserve">Переяславської </w:t>
      </w:r>
      <w:r w:rsidRPr="00CB72E5">
        <w:rPr>
          <w:rFonts w:ascii="Times New Roman" w:hAnsi="Times New Roman"/>
          <w:szCs w:val="28"/>
        </w:rPr>
        <w:t>міської ради  від 19.08.2021 №19-14-VIIІ</w:t>
      </w:r>
      <w:r w:rsidRPr="004A1E30">
        <w:rPr>
          <w:rFonts w:ascii="Times New Roman" w:hAnsi="Times New Roman"/>
          <w:szCs w:val="28"/>
        </w:rPr>
        <w:t xml:space="preserve">, «Завдання та заходи з виконання Програми фінансової підтримки комунального некомерційного підприємства «Переяславський центр первинної медико-санітарної допомоги» Переяславської міської ради та Циблівської сільської ради на 2022-2024 роки» </w:t>
      </w:r>
      <w:r>
        <w:rPr>
          <w:rFonts w:ascii="Times New Roman" w:hAnsi="Times New Roman"/>
          <w:szCs w:val="28"/>
          <w:lang w:val="uk-UA"/>
        </w:rPr>
        <w:t>викласти у нов</w:t>
      </w:r>
      <w:r w:rsidR="00C930AB">
        <w:rPr>
          <w:rFonts w:ascii="Times New Roman" w:hAnsi="Times New Roman"/>
          <w:szCs w:val="28"/>
          <w:lang w:val="uk-UA"/>
        </w:rPr>
        <w:t>ій редакції пункт 4</w:t>
      </w:r>
      <w:r>
        <w:rPr>
          <w:rFonts w:ascii="Times New Roman" w:hAnsi="Times New Roman"/>
          <w:szCs w:val="28"/>
          <w:lang w:val="uk-UA"/>
        </w:rPr>
        <w:t>, згідно додатку 1</w:t>
      </w:r>
      <w:r w:rsidRPr="004A1E30">
        <w:rPr>
          <w:rFonts w:ascii="Times New Roman" w:hAnsi="Times New Roman"/>
          <w:szCs w:val="28"/>
          <w:lang w:val="uk-UA"/>
        </w:rPr>
        <w:t>.</w:t>
      </w:r>
    </w:p>
    <w:p w:rsidR="001436E4" w:rsidRPr="000E2BBD" w:rsidRDefault="001436E4" w:rsidP="001436E4">
      <w:pPr>
        <w:tabs>
          <w:tab w:val="left" w:pos="3165"/>
        </w:tabs>
        <w:spacing w:line="276" w:lineRule="auto"/>
        <w:ind w:firstLine="567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2. Відділу економіки та зовнішніх зв`язків виконкому Переяславської міської ради внести відповідні зміни до Програми соціально-економічного та культурного розвитку Переяславської міської територіальної громади на 2023 рік, який затверджений рішенням міської ради від 22.12.2022 року № 02-43-VIII.</w:t>
      </w:r>
    </w:p>
    <w:p w:rsidR="001436E4" w:rsidRPr="004A1E30" w:rsidRDefault="001436E4" w:rsidP="001436E4">
      <w:pPr>
        <w:tabs>
          <w:tab w:val="left" w:pos="1134"/>
          <w:tab w:val="left" w:pos="5670"/>
        </w:tabs>
        <w:spacing w:line="276" w:lineRule="auto"/>
        <w:ind w:right="1" w:firstLine="567"/>
        <w:contextualSpacing/>
        <w:jc w:val="both"/>
        <w:rPr>
          <w:rFonts w:ascii="Times New Roman" w:eastAsiaTheme="minorEastAsia" w:hAnsi="Times New Roman"/>
          <w:szCs w:val="28"/>
        </w:rPr>
      </w:pPr>
      <w:r>
        <w:rPr>
          <w:rFonts w:ascii="Times New Roman" w:eastAsiaTheme="minorEastAsia" w:hAnsi="Times New Roman"/>
          <w:szCs w:val="28"/>
          <w:lang w:val="uk-UA"/>
        </w:rPr>
        <w:t>3</w:t>
      </w:r>
      <w:r w:rsidRPr="004A1E30">
        <w:rPr>
          <w:rFonts w:ascii="Times New Roman" w:eastAsiaTheme="minorEastAsia" w:hAnsi="Times New Roman"/>
          <w:szCs w:val="28"/>
        </w:rPr>
        <w:t xml:space="preserve">. Відповідальність за виконання цього рішення покладається на заступника міського голови з питань діяльності виконавчих органів ради </w:t>
      </w:r>
      <w:r w:rsidRPr="004A1E30">
        <w:rPr>
          <w:rFonts w:ascii="Times New Roman" w:eastAsiaTheme="minorEastAsia" w:hAnsi="Times New Roman"/>
          <w:szCs w:val="28"/>
          <w:lang w:val="uk-UA"/>
        </w:rPr>
        <w:t>Оксану СТЕПАНЕНКО.</w:t>
      </w:r>
    </w:p>
    <w:p w:rsidR="001436E4" w:rsidRDefault="001436E4" w:rsidP="001436E4">
      <w:pPr>
        <w:tabs>
          <w:tab w:val="left" w:pos="1134"/>
          <w:tab w:val="left" w:pos="5670"/>
        </w:tabs>
        <w:spacing w:line="276" w:lineRule="auto"/>
        <w:ind w:right="1" w:firstLine="567"/>
        <w:contextualSpacing/>
        <w:jc w:val="both"/>
        <w:rPr>
          <w:rFonts w:ascii="Times New Roman" w:eastAsiaTheme="minorEastAsia" w:hAnsi="Times New Roman"/>
          <w:szCs w:val="28"/>
          <w:lang w:val="uk-UA"/>
        </w:rPr>
      </w:pPr>
      <w:r>
        <w:rPr>
          <w:rFonts w:ascii="Times New Roman" w:eastAsiaTheme="minorEastAsia" w:hAnsi="Times New Roman"/>
          <w:szCs w:val="28"/>
          <w:lang w:val="uk-UA"/>
        </w:rPr>
        <w:t>4</w:t>
      </w:r>
      <w:r w:rsidRPr="004A1E30">
        <w:rPr>
          <w:rFonts w:ascii="Times New Roman" w:eastAsiaTheme="minorEastAsia" w:hAnsi="Times New Roman"/>
          <w:szCs w:val="28"/>
        </w:rPr>
        <w:t>. Контроль за викона</w:t>
      </w:r>
      <w:r>
        <w:rPr>
          <w:rFonts w:ascii="Times New Roman" w:eastAsiaTheme="minorEastAsia" w:hAnsi="Times New Roman"/>
          <w:szCs w:val="28"/>
        </w:rPr>
        <w:t xml:space="preserve">нням цього рішення покласти на </w:t>
      </w:r>
      <w:r w:rsidRPr="004A1E30">
        <w:rPr>
          <w:rFonts w:ascii="Times New Roman" w:eastAsiaTheme="minorEastAsia" w:hAnsi="Times New Roman"/>
          <w:szCs w:val="28"/>
        </w:rPr>
        <w:t>комісію 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1436E4" w:rsidRPr="00BD71B9" w:rsidRDefault="001436E4" w:rsidP="001436E4">
      <w:pPr>
        <w:tabs>
          <w:tab w:val="left" w:pos="1134"/>
          <w:tab w:val="left" w:pos="5670"/>
        </w:tabs>
        <w:spacing w:line="276" w:lineRule="auto"/>
        <w:ind w:right="1" w:firstLine="567"/>
        <w:contextualSpacing/>
        <w:jc w:val="both"/>
        <w:rPr>
          <w:rFonts w:ascii="Times New Roman" w:eastAsiaTheme="minorEastAsia" w:hAnsi="Times New Roman"/>
          <w:szCs w:val="28"/>
          <w:lang w:val="uk-UA"/>
        </w:rPr>
      </w:pPr>
    </w:p>
    <w:p w:rsidR="001436E4" w:rsidRDefault="001436E4" w:rsidP="001436E4">
      <w:pPr>
        <w:tabs>
          <w:tab w:val="left" w:pos="1134"/>
          <w:tab w:val="left" w:pos="5670"/>
        </w:tabs>
        <w:ind w:right="1" w:firstLine="567"/>
        <w:contextualSpacing/>
        <w:jc w:val="both"/>
        <w:rPr>
          <w:rFonts w:ascii="Times New Roman" w:eastAsiaTheme="minorEastAsia" w:hAnsi="Times New Roman"/>
          <w:szCs w:val="28"/>
          <w:lang w:val="uk-UA"/>
        </w:rPr>
      </w:pPr>
    </w:p>
    <w:p w:rsidR="001436E4" w:rsidRDefault="001436E4" w:rsidP="001436E4">
      <w:pPr>
        <w:tabs>
          <w:tab w:val="left" w:pos="1134"/>
          <w:tab w:val="left" w:pos="5670"/>
        </w:tabs>
        <w:ind w:right="1" w:firstLine="567"/>
        <w:contextualSpacing/>
        <w:jc w:val="both"/>
        <w:rPr>
          <w:rFonts w:ascii="Times New Roman" w:eastAsiaTheme="minorEastAsia" w:hAnsi="Times New Roman"/>
          <w:szCs w:val="28"/>
          <w:lang w:val="uk-UA"/>
        </w:rPr>
      </w:pPr>
    </w:p>
    <w:p w:rsidR="001436E4" w:rsidRPr="004A1E30" w:rsidRDefault="001436E4" w:rsidP="001436E4">
      <w:pPr>
        <w:rPr>
          <w:rFonts w:ascii="Times New Roman" w:hAnsi="Times New Roman"/>
          <w:szCs w:val="28"/>
        </w:rPr>
      </w:pPr>
    </w:p>
    <w:p w:rsidR="001436E4" w:rsidRPr="007C72B0" w:rsidRDefault="001436E4" w:rsidP="001436E4">
      <w:pPr>
        <w:tabs>
          <w:tab w:val="left" w:pos="0"/>
        </w:tabs>
        <w:jc w:val="both"/>
        <w:rPr>
          <w:rFonts w:ascii="Times New Roman" w:hAnsi="Times New Roman"/>
          <w:b/>
          <w:szCs w:val="28"/>
        </w:rPr>
      </w:pPr>
      <w:r w:rsidRPr="004A1E30">
        <w:rPr>
          <w:rFonts w:ascii="Times New Roman" w:hAnsi="Times New Roman"/>
          <w:b/>
          <w:szCs w:val="28"/>
        </w:rPr>
        <w:t xml:space="preserve">Міський голова                </w:t>
      </w:r>
      <w:r>
        <w:rPr>
          <w:rFonts w:ascii="Times New Roman" w:hAnsi="Times New Roman"/>
          <w:b/>
          <w:szCs w:val="28"/>
        </w:rPr>
        <w:t xml:space="preserve">                              </w:t>
      </w:r>
      <w:r w:rsidRPr="004A1E30">
        <w:rPr>
          <w:rFonts w:ascii="Times New Roman" w:hAnsi="Times New Roman"/>
          <w:b/>
          <w:szCs w:val="28"/>
        </w:rPr>
        <w:t xml:space="preserve">                      </w:t>
      </w:r>
      <w:r w:rsidRPr="004A1E30">
        <w:rPr>
          <w:rFonts w:ascii="Times New Roman" w:hAnsi="Times New Roman"/>
          <w:b/>
          <w:szCs w:val="28"/>
          <w:lang w:val="uk-UA"/>
        </w:rPr>
        <w:t xml:space="preserve"> </w:t>
      </w:r>
      <w:r w:rsidRPr="004A1E30">
        <w:rPr>
          <w:rFonts w:ascii="Times New Roman" w:hAnsi="Times New Roman"/>
          <w:b/>
          <w:szCs w:val="28"/>
        </w:rPr>
        <w:t xml:space="preserve">    </w:t>
      </w:r>
      <w:proofErr w:type="spellStart"/>
      <w:r w:rsidRPr="004A1E30">
        <w:rPr>
          <w:rFonts w:ascii="Times New Roman" w:hAnsi="Times New Roman"/>
          <w:b/>
          <w:szCs w:val="28"/>
          <w:lang w:val="uk-UA"/>
        </w:rPr>
        <w:t>Вячеслав</w:t>
      </w:r>
      <w:proofErr w:type="spellEnd"/>
      <w:r w:rsidRPr="004A1E30">
        <w:rPr>
          <w:rFonts w:ascii="Times New Roman" w:hAnsi="Times New Roman"/>
          <w:b/>
          <w:szCs w:val="28"/>
          <w:lang w:val="uk-UA"/>
        </w:rPr>
        <w:t xml:space="preserve"> </w:t>
      </w:r>
      <w:r w:rsidRPr="004A1E30">
        <w:rPr>
          <w:rFonts w:ascii="Times New Roman" w:hAnsi="Times New Roman"/>
          <w:b/>
          <w:szCs w:val="28"/>
        </w:rPr>
        <w:t>САУЛКО</w:t>
      </w:r>
      <w:r w:rsidRPr="00FE3FDE">
        <w:rPr>
          <w:rFonts w:ascii="Times New Roman" w:hAnsi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/>
          <w:sz w:val="24"/>
          <w:szCs w:val="24"/>
          <w:lang w:val="uk-UA"/>
        </w:rPr>
        <w:t xml:space="preserve">  </w:t>
      </w:r>
    </w:p>
    <w:p w:rsidR="001436E4" w:rsidRDefault="001436E4" w:rsidP="001436E4">
      <w:pPr>
        <w:tabs>
          <w:tab w:val="left" w:pos="3165"/>
        </w:tabs>
        <w:spacing w:line="276" w:lineRule="auto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</w:p>
    <w:p w:rsidR="001436E4" w:rsidRDefault="001436E4" w:rsidP="001436E4">
      <w:pPr>
        <w:tabs>
          <w:tab w:val="left" w:pos="3165"/>
        </w:tabs>
        <w:spacing w:line="276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1436E4" w:rsidRDefault="001436E4" w:rsidP="001436E4">
      <w:pPr>
        <w:tabs>
          <w:tab w:val="left" w:pos="3165"/>
        </w:tabs>
        <w:spacing w:line="276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1436E4" w:rsidRDefault="001436E4" w:rsidP="001436E4">
      <w:pPr>
        <w:tabs>
          <w:tab w:val="left" w:pos="3165"/>
        </w:tabs>
        <w:spacing w:line="276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1436E4" w:rsidRDefault="001436E4" w:rsidP="001436E4">
      <w:pPr>
        <w:tabs>
          <w:tab w:val="left" w:pos="3165"/>
        </w:tabs>
        <w:spacing w:line="276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1436E4" w:rsidRDefault="001436E4" w:rsidP="001436E4">
      <w:pPr>
        <w:tabs>
          <w:tab w:val="left" w:pos="3165"/>
        </w:tabs>
        <w:spacing w:line="276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1436E4" w:rsidRDefault="001436E4" w:rsidP="001436E4">
      <w:pPr>
        <w:tabs>
          <w:tab w:val="left" w:pos="3165"/>
        </w:tabs>
        <w:spacing w:line="276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1436E4" w:rsidRDefault="001436E4" w:rsidP="001436E4">
      <w:pPr>
        <w:tabs>
          <w:tab w:val="left" w:pos="3165"/>
        </w:tabs>
        <w:spacing w:line="276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1436E4" w:rsidRDefault="001436E4" w:rsidP="001436E4">
      <w:pPr>
        <w:tabs>
          <w:tab w:val="left" w:pos="3165"/>
        </w:tabs>
        <w:spacing w:line="276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1436E4" w:rsidRPr="004A1E30" w:rsidRDefault="001436E4" w:rsidP="001436E4">
      <w:pPr>
        <w:tabs>
          <w:tab w:val="left" w:pos="3165"/>
        </w:tabs>
        <w:spacing w:line="276" w:lineRule="auto"/>
        <w:jc w:val="center"/>
        <w:rPr>
          <w:sz w:val="24"/>
          <w:szCs w:val="24"/>
          <w:lang w:val="uk-UA"/>
        </w:rPr>
      </w:pPr>
    </w:p>
    <w:p w:rsidR="001436E4" w:rsidRPr="004A1E30" w:rsidRDefault="001436E4" w:rsidP="001436E4">
      <w:pPr>
        <w:tabs>
          <w:tab w:val="left" w:pos="3165"/>
        </w:tabs>
        <w:spacing w:line="276" w:lineRule="auto"/>
        <w:rPr>
          <w:sz w:val="24"/>
          <w:szCs w:val="24"/>
          <w:lang w:val="uk-UA"/>
        </w:rPr>
      </w:pPr>
    </w:p>
    <w:p w:rsidR="001436E4" w:rsidRPr="004A1E30" w:rsidRDefault="001436E4" w:rsidP="001436E4">
      <w:pPr>
        <w:tabs>
          <w:tab w:val="left" w:pos="3165"/>
        </w:tabs>
        <w:rPr>
          <w:lang w:val="uk-UA"/>
        </w:rPr>
        <w:sectPr w:rsidR="001436E4" w:rsidRPr="004A1E30" w:rsidSect="00EC4677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1436E4" w:rsidRPr="00D76275" w:rsidRDefault="001436E4" w:rsidP="001436E4">
      <w:pPr>
        <w:tabs>
          <w:tab w:val="left" w:pos="3165"/>
        </w:tabs>
        <w:spacing w:line="276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4A1E30">
        <w:rPr>
          <w:sz w:val="24"/>
          <w:szCs w:val="24"/>
          <w:lang w:val="uk-UA"/>
        </w:rPr>
        <w:lastRenderedPageBreak/>
        <w:t xml:space="preserve">                                                                                                    </w:t>
      </w:r>
      <w:r>
        <w:rPr>
          <w:sz w:val="24"/>
          <w:szCs w:val="24"/>
          <w:lang w:val="uk-UA"/>
        </w:rPr>
        <w:t xml:space="preserve">                     </w:t>
      </w:r>
      <w:r w:rsidRPr="00D76275">
        <w:rPr>
          <w:rFonts w:ascii="Times New Roman" w:hAnsi="Times New Roman"/>
          <w:sz w:val="24"/>
          <w:szCs w:val="24"/>
          <w:lang w:val="uk-UA"/>
        </w:rPr>
        <w:t>Додаток 1</w:t>
      </w:r>
    </w:p>
    <w:p w:rsidR="001436E4" w:rsidRPr="00D76275" w:rsidRDefault="001436E4" w:rsidP="001436E4">
      <w:pPr>
        <w:tabs>
          <w:tab w:val="left" w:pos="3165"/>
        </w:tabs>
        <w:spacing w:line="276" w:lineRule="auto"/>
        <w:jc w:val="center"/>
        <w:rPr>
          <w:rFonts w:ascii="Times New Roman" w:hAnsi="Times New Roman"/>
          <w:spacing w:val="6"/>
          <w:sz w:val="24"/>
          <w:szCs w:val="24"/>
          <w:lang w:val="uk-UA"/>
        </w:rPr>
      </w:pPr>
      <w:r w:rsidRPr="00D76275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</w:t>
      </w:r>
      <w:r w:rsidRPr="00D76275">
        <w:rPr>
          <w:rFonts w:ascii="Times New Roman" w:hAnsi="Times New Roman"/>
          <w:sz w:val="24"/>
          <w:szCs w:val="24"/>
        </w:rPr>
        <w:t xml:space="preserve">до </w:t>
      </w:r>
      <w:r w:rsidRPr="00D76275">
        <w:rPr>
          <w:rFonts w:ascii="Times New Roman" w:hAnsi="Times New Roman"/>
          <w:sz w:val="24"/>
          <w:szCs w:val="24"/>
          <w:lang w:val="uk-UA"/>
        </w:rPr>
        <w:t>рішення</w:t>
      </w:r>
      <w:r w:rsidRPr="00D76275">
        <w:rPr>
          <w:rFonts w:ascii="Times New Roman" w:hAnsi="Times New Roman"/>
          <w:sz w:val="24"/>
          <w:szCs w:val="24"/>
        </w:rPr>
        <w:t xml:space="preserve"> </w:t>
      </w:r>
      <w:r w:rsidRPr="00D76275">
        <w:rPr>
          <w:rFonts w:ascii="Times New Roman" w:hAnsi="Times New Roman"/>
          <w:sz w:val="24"/>
          <w:szCs w:val="24"/>
          <w:lang w:val="uk-UA"/>
        </w:rPr>
        <w:t xml:space="preserve"> міської ради                                                                  </w:t>
      </w:r>
      <w:r w:rsidRPr="00D7627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</w:t>
      </w:r>
    </w:p>
    <w:p w:rsidR="001436E4" w:rsidRPr="00AD2749" w:rsidRDefault="001436E4" w:rsidP="001436E4">
      <w:pPr>
        <w:tabs>
          <w:tab w:val="left" w:pos="3165"/>
        </w:tabs>
        <w:jc w:val="center"/>
        <w:rPr>
          <w:rFonts w:ascii="Times New Roman" w:hAnsi="Times New Roman"/>
          <w:b/>
          <w:szCs w:val="28"/>
          <w:lang w:val="uk-UA"/>
        </w:rPr>
      </w:pPr>
      <w:r w:rsidRPr="00D76275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</w:t>
      </w:r>
      <w:r w:rsidRPr="00D76275">
        <w:rPr>
          <w:rFonts w:ascii="Times New Roman" w:hAnsi="Times New Roman"/>
          <w:sz w:val="24"/>
          <w:szCs w:val="24"/>
          <w:lang w:val="uk-UA"/>
        </w:rPr>
        <w:t xml:space="preserve">від </w:t>
      </w:r>
      <w:r w:rsidR="004D2B64">
        <w:rPr>
          <w:rFonts w:ascii="Times New Roman" w:hAnsi="Times New Roman"/>
          <w:sz w:val="24"/>
          <w:szCs w:val="24"/>
          <w:lang w:val="uk-UA"/>
        </w:rPr>
        <w:t>18.07.2024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D76275">
        <w:rPr>
          <w:rFonts w:ascii="Times New Roman" w:hAnsi="Times New Roman"/>
          <w:sz w:val="24"/>
          <w:szCs w:val="24"/>
          <w:lang w:val="uk-UA"/>
        </w:rPr>
        <w:t>№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D2B64" w:rsidRPr="004D2B64">
        <w:rPr>
          <w:rFonts w:ascii="Times New Roman" w:hAnsi="Times New Roman"/>
          <w:sz w:val="24"/>
          <w:szCs w:val="24"/>
        </w:rPr>
        <w:t>0</w:t>
      </w:r>
      <w:r w:rsidR="004D2B64" w:rsidRPr="004D2B64">
        <w:rPr>
          <w:rFonts w:ascii="Times New Roman" w:hAnsi="Times New Roman"/>
          <w:sz w:val="24"/>
          <w:szCs w:val="24"/>
          <w:lang w:val="uk-UA"/>
        </w:rPr>
        <w:t>5</w:t>
      </w:r>
      <w:r w:rsidR="004D2B64" w:rsidRPr="004D2B64">
        <w:rPr>
          <w:rFonts w:ascii="Times New Roman" w:hAnsi="Times New Roman"/>
          <w:sz w:val="24"/>
          <w:szCs w:val="24"/>
        </w:rPr>
        <w:t>-79-VIII</w:t>
      </w:r>
    </w:p>
    <w:p w:rsidR="001436E4" w:rsidRPr="00D76275" w:rsidRDefault="001436E4" w:rsidP="001436E4">
      <w:pPr>
        <w:tabs>
          <w:tab w:val="left" w:pos="4678"/>
          <w:tab w:val="left" w:pos="4962"/>
        </w:tabs>
        <w:rPr>
          <w:rFonts w:ascii="Times New Roman" w:hAnsi="Times New Roman"/>
          <w:sz w:val="24"/>
          <w:szCs w:val="24"/>
          <w:lang w:val="uk-UA"/>
        </w:rPr>
      </w:pPr>
    </w:p>
    <w:p w:rsidR="001436E4" w:rsidRPr="004A1E30" w:rsidRDefault="001436E4" w:rsidP="001436E4">
      <w:pPr>
        <w:rPr>
          <w:lang w:val="uk-UA"/>
        </w:rPr>
      </w:pPr>
    </w:p>
    <w:p w:rsidR="001436E4" w:rsidRPr="004A1E30" w:rsidRDefault="001436E4" w:rsidP="001436E4">
      <w:pPr>
        <w:tabs>
          <w:tab w:val="left" w:pos="3165"/>
        </w:tabs>
        <w:jc w:val="center"/>
        <w:rPr>
          <w:b/>
          <w:szCs w:val="28"/>
        </w:rPr>
      </w:pPr>
      <w:r w:rsidRPr="004A1E30">
        <w:rPr>
          <w:b/>
          <w:caps/>
          <w:szCs w:val="28"/>
        </w:rPr>
        <w:t>Завдання та заходи</w:t>
      </w:r>
      <w:r w:rsidRPr="004A1E30">
        <w:rPr>
          <w:b/>
          <w:szCs w:val="28"/>
        </w:rPr>
        <w:t xml:space="preserve"> </w:t>
      </w:r>
    </w:p>
    <w:p w:rsidR="001436E4" w:rsidRPr="004A1E30" w:rsidRDefault="001436E4" w:rsidP="001436E4">
      <w:pPr>
        <w:tabs>
          <w:tab w:val="left" w:pos="3165"/>
        </w:tabs>
        <w:jc w:val="center"/>
        <w:rPr>
          <w:b/>
          <w:szCs w:val="28"/>
        </w:rPr>
      </w:pPr>
      <w:r w:rsidRPr="004A1E30">
        <w:rPr>
          <w:b/>
          <w:szCs w:val="28"/>
        </w:rPr>
        <w:t xml:space="preserve">з виконання Програми фінансової підтримки </w:t>
      </w:r>
    </w:p>
    <w:p w:rsidR="001436E4" w:rsidRPr="004A1E30" w:rsidRDefault="001436E4" w:rsidP="001436E4">
      <w:pPr>
        <w:jc w:val="center"/>
        <w:rPr>
          <w:spacing w:val="6"/>
          <w:szCs w:val="28"/>
          <w:lang w:val="uk-UA"/>
        </w:rPr>
      </w:pPr>
      <w:r w:rsidRPr="004A1E30">
        <w:rPr>
          <w:b/>
          <w:szCs w:val="28"/>
        </w:rPr>
        <w:t xml:space="preserve">комунального некомерційного підприємства </w:t>
      </w:r>
      <w:r w:rsidRPr="004A1E30">
        <w:rPr>
          <w:b/>
          <w:spacing w:val="6"/>
          <w:szCs w:val="28"/>
        </w:rPr>
        <w:t>«Переяслав</w:t>
      </w:r>
      <w:proofErr w:type="spellStart"/>
      <w:r w:rsidRPr="004A1E30">
        <w:rPr>
          <w:b/>
          <w:spacing w:val="6"/>
          <w:szCs w:val="28"/>
          <w:lang w:val="uk-UA"/>
        </w:rPr>
        <w:t>ський</w:t>
      </w:r>
      <w:proofErr w:type="spellEnd"/>
      <w:r w:rsidRPr="004A1E30">
        <w:rPr>
          <w:b/>
          <w:spacing w:val="6"/>
          <w:szCs w:val="28"/>
        </w:rPr>
        <w:t xml:space="preserve"> центр первинної  медико-санітарної допомоги»</w:t>
      </w:r>
      <w:r w:rsidRPr="004A1E30">
        <w:rPr>
          <w:b/>
          <w:spacing w:val="6"/>
          <w:szCs w:val="28"/>
          <w:lang w:val="uk-UA"/>
        </w:rPr>
        <w:t xml:space="preserve"> Переяславської міської ради та </w:t>
      </w:r>
      <w:proofErr w:type="spellStart"/>
      <w:r w:rsidRPr="004A1E30">
        <w:rPr>
          <w:b/>
          <w:spacing w:val="6"/>
          <w:szCs w:val="28"/>
          <w:lang w:val="uk-UA"/>
        </w:rPr>
        <w:t>Циблівської</w:t>
      </w:r>
      <w:proofErr w:type="spellEnd"/>
      <w:r w:rsidRPr="004A1E30">
        <w:rPr>
          <w:b/>
          <w:spacing w:val="6"/>
          <w:szCs w:val="28"/>
          <w:lang w:val="uk-UA"/>
        </w:rPr>
        <w:t xml:space="preserve"> сільської ради</w:t>
      </w:r>
      <w:r w:rsidRPr="004A1E30">
        <w:rPr>
          <w:spacing w:val="6"/>
          <w:szCs w:val="28"/>
          <w:lang w:val="uk-UA"/>
        </w:rPr>
        <w:t xml:space="preserve"> </w:t>
      </w:r>
      <w:r w:rsidRPr="004A1E30">
        <w:rPr>
          <w:b/>
          <w:szCs w:val="28"/>
        </w:rPr>
        <w:t>на 202</w:t>
      </w:r>
      <w:r w:rsidRPr="004A1E30">
        <w:rPr>
          <w:b/>
          <w:szCs w:val="28"/>
          <w:lang w:val="uk-UA"/>
        </w:rPr>
        <w:t>2-2024</w:t>
      </w:r>
      <w:r w:rsidRPr="004A1E30">
        <w:rPr>
          <w:b/>
          <w:szCs w:val="28"/>
        </w:rPr>
        <w:t xml:space="preserve"> </w:t>
      </w:r>
      <w:r w:rsidRPr="004A1E30">
        <w:rPr>
          <w:b/>
          <w:szCs w:val="28"/>
          <w:lang w:val="uk-UA"/>
        </w:rPr>
        <w:t>роки</w:t>
      </w:r>
    </w:p>
    <w:p w:rsidR="001436E4" w:rsidRPr="004A1E30" w:rsidRDefault="001436E4" w:rsidP="001436E4">
      <w:pPr>
        <w:pStyle w:val="a3"/>
        <w:rPr>
          <w:b/>
          <w:sz w:val="28"/>
          <w:szCs w:val="28"/>
          <w:lang w:val="hr-HR"/>
        </w:rPr>
      </w:pPr>
    </w:p>
    <w:tbl>
      <w:tblPr>
        <w:tblStyle w:val="a5"/>
        <w:tblW w:w="14461" w:type="dxa"/>
        <w:tblInd w:w="345" w:type="dxa"/>
        <w:tblLayout w:type="fixed"/>
        <w:tblLook w:val="04A0"/>
      </w:tblPr>
      <w:tblGrid>
        <w:gridCol w:w="568"/>
        <w:gridCol w:w="2835"/>
        <w:gridCol w:w="1322"/>
        <w:gridCol w:w="2126"/>
        <w:gridCol w:w="2126"/>
        <w:gridCol w:w="1514"/>
        <w:gridCol w:w="1985"/>
        <w:gridCol w:w="1985"/>
      </w:tblGrid>
      <w:tr w:rsidR="001436E4" w:rsidRPr="004A1E30" w:rsidTr="00216617">
        <w:trPr>
          <w:trHeight w:val="547"/>
        </w:trPr>
        <w:tc>
          <w:tcPr>
            <w:tcW w:w="568" w:type="dxa"/>
            <w:vMerge w:val="restart"/>
            <w:vAlign w:val="center"/>
          </w:tcPr>
          <w:p w:rsidR="001436E4" w:rsidRPr="004A1E30" w:rsidRDefault="001436E4" w:rsidP="00216617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4A1E30">
              <w:rPr>
                <w:rFonts w:ascii="Times New Roman" w:hAnsi="Times New Roman"/>
                <w:bCs/>
                <w:i/>
                <w:sz w:val="24"/>
                <w:szCs w:val="24"/>
              </w:rPr>
              <w:t>№ з/п</w:t>
            </w:r>
          </w:p>
        </w:tc>
        <w:tc>
          <w:tcPr>
            <w:tcW w:w="2835" w:type="dxa"/>
            <w:vMerge w:val="restart"/>
            <w:vAlign w:val="center"/>
          </w:tcPr>
          <w:p w:rsidR="001436E4" w:rsidRPr="004A1E30" w:rsidRDefault="001436E4" w:rsidP="00216617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4A1E30">
              <w:rPr>
                <w:rFonts w:ascii="Times New Roman" w:hAnsi="Times New Roman"/>
                <w:bCs/>
                <w:i/>
                <w:sz w:val="24"/>
                <w:szCs w:val="24"/>
              </w:rPr>
              <w:t>Зміст заходу</w:t>
            </w:r>
          </w:p>
        </w:tc>
        <w:tc>
          <w:tcPr>
            <w:tcW w:w="1322" w:type="dxa"/>
            <w:vMerge w:val="restart"/>
            <w:vAlign w:val="center"/>
          </w:tcPr>
          <w:p w:rsidR="001436E4" w:rsidRPr="004A1E30" w:rsidRDefault="001436E4" w:rsidP="00216617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Строк викона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н</w:t>
            </w:r>
            <w:r w:rsidRPr="004A1E30">
              <w:rPr>
                <w:rFonts w:ascii="Times New Roman" w:hAnsi="Times New Roman"/>
                <w:bCs/>
                <w:i/>
                <w:sz w:val="24"/>
                <w:szCs w:val="24"/>
              </w:rPr>
              <w:t>ня заходу</w:t>
            </w:r>
          </w:p>
        </w:tc>
        <w:tc>
          <w:tcPr>
            <w:tcW w:w="2126" w:type="dxa"/>
            <w:vMerge w:val="restart"/>
            <w:vAlign w:val="center"/>
          </w:tcPr>
          <w:p w:rsidR="001436E4" w:rsidRPr="004A1E30" w:rsidRDefault="001436E4" w:rsidP="00216617">
            <w:pPr>
              <w:ind w:left="-108" w:right="-108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4A1E30">
              <w:rPr>
                <w:rFonts w:ascii="Times New Roman" w:hAnsi="Times New Roman"/>
                <w:bCs/>
                <w:i/>
                <w:sz w:val="24"/>
                <w:szCs w:val="24"/>
              </w:rPr>
              <w:t>Головний розпорядник</w:t>
            </w:r>
          </w:p>
        </w:tc>
        <w:tc>
          <w:tcPr>
            <w:tcW w:w="2126" w:type="dxa"/>
            <w:vMerge w:val="restart"/>
            <w:vAlign w:val="center"/>
          </w:tcPr>
          <w:p w:rsidR="001436E4" w:rsidRPr="004A1E30" w:rsidRDefault="001436E4" w:rsidP="00216617">
            <w:pPr>
              <w:ind w:left="-108" w:right="-108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Одержувач</w:t>
            </w:r>
            <w:r w:rsidRPr="004A1E30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бюджетних коштів</w:t>
            </w:r>
          </w:p>
        </w:tc>
        <w:tc>
          <w:tcPr>
            <w:tcW w:w="5484" w:type="dxa"/>
            <w:gridSpan w:val="3"/>
            <w:vAlign w:val="center"/>
          </w:tcPr>
          <w:p w:rsidR="001436E4" w:rsidRPr="004A1E30" w:rsidRDefault="001436E4" w:rsidP="00216617">
            <w:pPr>
              <w:ind w:left="-108" w:right="-108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4A1E30">
              <w:rPr>
                <w:rFonts w:ascii="Times New Roman" w:hAnsi="Times New Roman"/>
                <w:bCs/>
                <w:i/>
                <w:sz w:val="24"/>
                <w:szCs w:val="24"/>
              </w:rPr>
              <w:t>Обсяг фінансування для виконання завдань, грн.</w:t>
            </w:r>
          </w:p>
        </w:tc>
      </w:tr>
      <w:tr w:rsidR="001436E4" w:rsidRPr="004A1E30" w:rsidTr="00216617">
        <w:trPr>
          <w:trHeight w:val="1027"/>
        </w:trPr>
        <w:tc>
          <w:tcPr>
            <w:tcW w:w="568" w:type="dxa"/>
            <w:vMerge/>
            <w:vAlign w:val="center"/>
          </w:tcPr>
          <w:p w:rsidR="001436E4" w:rsidRPr="004A1E30" w:rsidRDefault="001436E4" w:rsidP="00216617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1436E4" w:rsidRPr="004A1E30" w:rsidRDefault="001436E4" w:rsidP="00216617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22" w:type="dxa"/>
            <w:vMerge/>
            <w:vAlign w:val="center"/>
          </w:tcPr>
          <w:p w:rsidR="001436E4" w:rsidRPr="004A1E30" w:rsidRDefault="001436E4" w:rsidP="00216617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1436E4" w:rsidRPr="004A1E30" w:rsidRDefault="001436E4" w:rsidP="00216617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436E4" w:rsidRPr="004A1E30" w:rsidRDefault="001436E4" w:rsidP="00216617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484" w:type="dxa"/>
            <w:gridSpan w:val="3"/>
            <w:vAlign w:val="center"/>
          </w:tcPr>
          <w:p w:rsidR="001436E4" w:rsidRPr="004A1E30" w:rsidRDefault="001436E4" w:rsidP="00216617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4A1E3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Бюджет міської територіальної громади</w:t>
            </w:r>
          </w:p>
        </w:tc>
      </w:tr>
      <w:tr w:rsidR="001436E4" w:rsidRPr="004A1E30" w:rsidTr="00216617">
        <w:trPr>
          <w:trHeight w:val="509"/>
        </w:trPr>
        <w:tc>
          <w:tcPr>
            <w:tcW w:w="568" w:type="dxa"/>
          </w:tcPr>
          <w:p w:rsidR="001436E4" w:rsidRPr="004A1E30" w:rsidRDefault="001436E4" w:rsidP="00216617">
            <w:pPr>
              <w:tabs>
                <w:tab w:val="left" w:pos="6804"/>
                <w:tab w:val="left" w:pos="1006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436E4" w:rsidRPr="004A1E30" w:rsidRDefault="001436E4" w:rsidP="00216617">
            <w:pPr>
              <w:tabs>
                <w:tab w:val="left" w:pos="6804"/>
                <w:tab w:val="left" w:pos="1006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2" w:type="dxa"/>
          </w:tcPr>
          <w:p w:rsidR="001436E4" w:rsidRPr="004A1E30" w:rsidRDefault="001436E4" w:rsidP="00216617">
            <w:pPr>
              <w:tabs>
                <w:tab w:val="left" w:pos="6804"/>
                <w:tab w:val="left" w:pos="1006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436E4" w:rsidRPr="004A1E30" w:rsidRDefault="001436E4" w:rsidP="00216617">
            <w:pPr>
              <w:tabs>
                <w:tab w:val="left" w:pos="6804"/>
                <w:tab w:val="left" w:pos="10065"/>
              </w:tabs>
              <w:jc w:val="both"/>
              <w:rPr>
                <w:rFonts w:ascii="Times New Roman" w:hAnsi="Times New Roman"/>
                <w:spacing w:val="6"/>
                <w:sz w:val="24"/>
                <w:szCs w:val="24"/>
              </w:rPr>
            </w:pPr>
          </w:p>
        </w:tc>
        <w:tc>
          <w:tcPr>
            <w:tcW w:w="2126" w:type="dxa"/>
          </w:tcPr>
          <w:p w:rsidR="001436E4" w:rsidRPr="004A1E30" w:rsidRDefault="001436E4" w:rsidP="00216617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14" w:type="dxa"/>
            <w:vAlign w:val="center"/>
          </w:tcPr>
          <w:p w:rsidR="001436E4" w:rsidRPr="004A1E30" w:rsidRDefault="001436E4" w:rsidP="00216617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4A1E30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2022 рік</w:t>
            </w:r>
          </w:p>
        </w:tc>
        <w:tc>
          <w:tcPr>
            <w:tcW w:w="1985" w:type="dxa"/>
            <w:vAlign w:val="center"/>
          </w:tcPr>
          <w:p w:rsidR="001436E4" w:rsidRPr="004A1E30" w:rsidRDefault="001436E4" w:rsidP="00216617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4A1E30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2023 рік</w:t>
            </w:r>
          </w:p>
        </w:tc>
        <w:tc>
          <w:tcPr>
            <w:tcW w:w="1985" w:type="dxa"/>
            <w:vAlign w:val="center"/>
          </w:tcPr>
          <w:p w:rsidR="001436E4" w:rsidRPr="004A1E30" w:rsidRDefault="001436E4" w:rsidP="00216617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4A1E30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2024  рік</w:t>
            </w:r>
          </w:p>
        </w:tc>
      </w:tr>
      <w:tr w:rsidR="00136FBD" w:rsidRPr="004A1E30" w:rsidTr="00D201D4">
        <w:trPr>
          <w:trHeight w:val="509"/>
        </w:trPr>
        <w:tc>
          <w:tcPr>
            <w:tcW w:w="568" w:type="dxa"/>
          </w:tcPr>
          <w:p w:rsidR="00136FBD" w:rsidRPr="00136FBD" w:rsidRDefault="00136FBD" w:rsidP="00D201D4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835" w:type="dxa"/>
          </w:tcPr>
          <w:p w:rsidR="00136FBD" w:rsidRPr="00406FE7" w:rsidRDefault="00136FBD" w:rsidP="00425C68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6FE7">
              <w:rPr>
                <w:rFonts w:ascii="Times New Roman" w:hAnsi="Times New Roman"/>
                <w:sz w:val="24"/>
                <w:szCs w:val="24"/>
              </w:rPr>
              <w:t>Оплата комунальних послуг та енергоносіїв</w:t>
            </w:r>
          </w:p>
        </w:tc>
        <w:tc>
          <w:tcPr>
            <w:tcW w:w="1322" w:type="dxa"/>
            <w:vAlign w:val="center"/>
          </w:tcPr>
          <w:p w:rsidR="00136FBD" w:rsidRPr="00406FE7" w:rsidRDefault="00136FBD" w:rsidP="00425C68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06FE7">
              <w:rPr>
                <w:rFonts w:ascii="Times New Roman" w:hAnsi="Times New Roman"/>
                <w:sz w:val="24"/>
                <w:szCs w:val="24"/>
              </w:rPr>
              <w:t>202</w:t>
            </w:r>
            <w:r w:rsidR="00425C68" w:rsidRPr="00406FE7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126" w:type="dxa"/>
            <w:vAlign w:val="center"/>
          </w:tcPr>
          <w:p w:rsidR="00136FBD" w:rsidRPr="00406FE7" w:rsidRDefault="00136FBD" w:rsidP="00425C68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6FE7">
              <w:rPr>
                <w:rFonts w:ascii="Times New Roman" w:hAnsi="Times New Roman"/>
                <w:spacing w:val="6"/>
                <w:sz w:val="24"/>
                <w:szCs w:val="24"/>
              </w:rPr>
              <w:t>Виконавчий комітет Переяславсь</w:t>
            </w:r>
            <w:r w:rsidRPr="00406FE7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-</w:t>
            </w:r>
            <w:r w:rsidRPr="00406FE7">
              <w:rPr>
                <w:rFonts w:ascii="Times New Roman" w:hAnsi="Times New Roman"/>
                <w:spacing w:val="6"/>
                <w:sz w:val="24"/>
                <w:szCs w:val="24"/>
              </w:rPr>
              <w:t>кої міської ради</w:t>
            </w:r>
            <w:r w:rsidRPr="00406FE7">
              <w:rPr>
                <w:rFonts w:ascii="Times New Roman" w:hAnsi="Times New Roman"/>
                <w:sz w:val="24"/>
                <w:szCs w:val="24"/>
              </w:rPr>
              <w:t>, КНП «Переяславсь</w:t>
            </w:r>
            <w:r w:rsidRPr="00406FE7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406FE7">
              <w:rPr>
                <w:rFonts w:ascii="Times New Roman" w:hAnsi="Times New Roman"/>
                <w:sz w:val="24"/>
                <w:szCs w:val="24"/>
              </w:rPr>
              <w:t>кий ЦПМСД»</w:t>
            </w:r>
          </w:p>
        </w:tc>
        <w:tc>
          <w:tcPr>
            <w:tcW w:w="2126" w:type="dxa"/>
            <w:vAlign w:val="center"/>
          </w:tcPr>
          <w:p w:rsidR="00136FBD" w:rsidRPr="00406FE7" w:rsidRDefault="00136FBD" w:rsidP="00425C68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06FE7">
              <w:rPr>
                <w:rFonts w:ascii="Times New Roman" w:hAnsi="Times New Roman"/>
                <w:sz w:val="24"/>
                <w:szCs w:val="24"/>
              </w:rPr>
              <w:t>КНП</w:t>
            </w:r>
          </w:p>
          <w:p w:rsidR="00136FBD" w:rsidRPr="00406FE7" w:rsidRDefault="00136FBD" w:rsidP="00425C68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6FE7">
              <w:rPr>
                <w:rFonts w:ascii="Times New Roman" w:hAnsi="Times New Roman"/>
                <w:sz w:val="24"/>
                <w:szCs w:val="24"/>
              </w:rPr>
              <w:t>«Переяславський ЦПМСД»</w:t>
            </w:r>
          </w:p>
        </w:tc>
        <w:tc>
          <w:tcPr>
            <w:tcW w:w="1514" w:type="dxa"/>
            <w:vAlign w:val="center"/>
          </w:tcPr>
          <w:p w:rsidR="00136FBD" w:rsidRPr="00406FE7" w:rsidRDefault="00136FBD" w:rsidP="00425C68">
            <w:pPr>
              <w:tabs>
                <w:tab w:val="left" w:pos="3165"/>
              </w:tabs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  <w:p w:rsidR="00136FBD" w:rsidRPr="00406FE7" w:rsidRDefault="00136FBD" w:rsidP="00425C68">
            <w:pPr>
              <w:tabs>
                <w:tab w:val="left" w:pos="3165"/>
              </w:tabs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</w:p>
        </w:tc>
        <w:tc>
          <w:tcPr>
            <w:tcW w:w="1985" w:type="dxa"/>
            <w:vAlign w:val="center"/>
          </w:tcPr>
          <w:p w:rsidR="00136FBD" w:rsidRPr="00406FE7" w:rsidRDefault="00136FBD" w:rsidP="00425C68">
            <w:pPr>
              <w:tabs>
                <w:tab w:val="left" w:pos="3165"/>
              </w:tabs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</w:p>
        </w:tc>
        <w:tc>
          <w:tcPr>
            <w:tcW w:w="1985" w:type="dxa"/>
            <w:vAlign w:val="center"/>
          </w:tcPr>
          <w:p w:rsidR="00136FBD" w:rsidRPr="00406FE7" w:rsidRDefault="00136FBD" w:rsidP="00425C68">
            <w:pPr>
              <w:tabs>
                <w:tab w:val="left" w:pos="3165"/>
              </w:tabs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  <w:p w:rsidR="00136FBD" w:rsidRPr="00406FE7" w:rsidRDefault="00136FBD" w:rsidP="00425C68">
            <w:pPr>
              <w:tabs>
                <w:tab w:val="left" w:pos="3165"/>
              </w:tabs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  <w:r w:rsidRPr="00406FE7">
              <w:rPr>
                <w:rFonts w:ascii="Times New Roman" w:hAnsi="Times New Roman"/>
                <w:sz w:val="24"/>
                <w:szCs w:val="24"/>
                <w:lang w:val="uk-UA" w:eastAsia="uk-UA"/>
              </w:rPr>
              <w:t>1</w:t>
            </w:r>
            <w:r w:rsidR="001D3ADB">
              <w:rPr>
                <w:rFonts w:ascii="Times New Roman" w:hAnsi="Times New Roman"/>
                <w:sz w:val="24"/>
                <w:szCs w:val="24"/>
                <w:lang w:val="uk-UA" w:eastAsia="uk-UA"/>
              </w:rPr>
              <w:t> 374</w:t>
            </w:r>
            <w:r w:rsidRPr="00406FE7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745,00</w:t>
            </w:r>
          </w:p>
        </w:tc>
      </w:tr>
      <w:tr w:rsidR="00136FBD" w:rsidRPr="004A1E30" w:rsidTr="00D201D4">
        <w:trPr>
          <w:trHeight w:val="509"/>
        </w:trPr>
        <w:tc>
          <w:tcPr>
            <w:tcW w:w="568" w:type="dxa"/>
          </w:tcPr>
          <w:p w:rsidR="00136FBD" w:rsidRPr="00136FBD" w:rsidRDefault="00136FBD" w:rsidP="00D201D4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2835" w:type="dxa"/>
          </w:tcPr>
          <w:p w:rsidR="00136FBD" w:rsidRPr="00406FE7" w:rsidRDefault="00136FBD" w:rsidP="00DC1EA8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06FE7">
              <w:rPr>
                <w:rFonts w:ascii="Times New Roman" w:hAnsi="Times New Roman"/>
                <w:sz w:val="24"/>
                <w:szCs w:val="24"/>
              </w:rPr>
              <w:t>Оплата послуг невідкладної медичної допомоги понад обсяг, передбачений Програмою державних гарантій медичного обслуговування населення</w:t>
            </w:r>
          </w:p>
        </w:tc>
        <w:tc>
          <w:tcPr>
            <w:tcW w:w="1322" w:type="dxa"/>
            <w:vAlign w:val="center"/>
          </w:tcPr>
          <w:p w:rsidR="00136FBD" w:rsidRPr="00406FE7" w:rsidRDefault="00425C68" w:rsidP="00425C68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06FE7">
              <w:rPr>
                <w:rFonts w:ascii="Times New Roman" w:hAnsi="Times New Roman"/>
                <w:sz w:val="24"/>
                <w:szCs w:val="24"/>
              </w:rPr>
              <w:t>202</w:t>
            </w:r>
            <w:r w:rsidRPr="00406FE7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126" w:type="dxa"/>
            <w:vAlign w:val="center"/>
          </w:tcPr>
          <w:p w:rsidR="00136FBD" w:rsidRPr="00406FE7" w:rsidRDefault="00136FBD" w:rsidP="00425C68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6FE7">
              <w:rPr>
                <w:rFonts w:ascii="Times New Roman" w:hAnsi="Times New Roman"/>
                <w:spacing w:val="6"/>
                <w:sz w:val="24"/>
                <w:szCs w:val="24"/>
              </w:rPr>
              <w:t>Виконавчий комітет Переяславської міської ради</w:t>
            </w:r>
            <w:r w:rsidRPr="00406FE7">
              <w:rPr>
                <w:rFonts w:ascii="Times New Roman" w:hAnsi="Times New Roman"/>
                <w:sz w:val="24"/>
                <w:szCs w:val="24"/>
              </w:rPr>
              <w:t>, КНП «Переяславський ЦПМСД»</w:t>
            </w:r>
          </w:p>
        </w:tc>
        <w:tc>
          <w:tcPr>
            <w:tcW w:w="2126" w:type="dxa"/>
            <w:vAlign w:val="center"/>
          </w:tcPr>
          <w:p w:rsidR="00136FBD" w:rsidRPr="00406FE7" w:rsidRDefault="00136FBD" w:rsidP="00425C68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6FE7">
              <w:rPr>
                <w:rFonts w:ascii="Times New Roman" w:hAnsi="Times New Roman"/>
                <w:sz w:val="24"/>
                <w:szCs w:val="24"/>
              </w:rPr>
              <w:t>КНП «Переяславський ЦПМСД»</w:t>
            </w:r>
          </w:p>
        </w:tc>
        <w:tc>
          <w:tcPr>
            <w:tcW w:w="1514" w:type="dxa"/>
            <w:vAlign w:val="center"/>
          </w:tcPr>
          <w:p w:rsidR="00136FBD" w:rsidRPr="00406FE7" w:rsidRDefault="00136FBD" w:rsidP="00425C6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Align w:val="center"/>
          </w:tcPr>
          <w:p w:rsidR="00136FBD" w:rsidRPr="00406FE7" w:rsidRDefault="00136FBD" w:rsidP="00425C68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Align w:val="center"/>
          </w:tcPr>
          <w:p w:rsidR="00136FBD" w:rsidRPr="00406FE7" w:rsidRDefault="00136FBD" w:rsidP="00F02633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406FE7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</w:t>
            </w:r>
            <w:r w:rsidR="005B6AA2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 282 935</w:t>
            </w:r>
            <w:r w:rsidR="00F0263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,</w:t>
            </w:r>
            <w:r w:rsidR="005B6AA2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22</w:t>
            </w:r>
          </w:p>
        </w:tc>
      </w:tr>
      <w:tr w:rsidR="001436E4" w:rsidRPr="004A1E30" w:rsidTr="00D201D4">
        <w:tc>
          <w:tcPr>
            <w:tcW w:w="568" w:type="dxa"/>
          </w:tcPr>
          <w:p w:rsidR="001436E4" w:rsidRPr="00406FE7" w:rsidRDefault="00406FE7" w:rsidP="00D201D4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06FE7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406FE7" w:rsidRPr="00A03D5D" w:rsidRDefault="00406FE7" w:rsidP="00D201D4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  <w:tc>
          <w:tcPr>
            <w:tcW w:w="2835" w:type="dxa"/>
            <w:vAlign w:val="center"/>
          </w:tcPr>
          <w:p w:rsidR="001436E4" w:rsidRPr="00BE2F67" w:rsidRDefault="001436E4" w:rsidP="00216617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E2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Виготовлення документації з </w:t>
            </w:r>
            <w:r w:rsidRPr="00BE2F67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технічного обстеження нерухомого майна на предмет доступності для осіб з інвалідністю та інших </w:t>
            </w:r>
            <w:proofErr w:type="spellStart"/>
            <w:r w:rsidRPr="00BE2F67">
              <w:rPr>
                <w:rFonts w:ascii="Times New Roman" w:hAnsi="Times New Roman"/>
                <w:sz w:val="24"/>
                <w:szCs w:val="24"/>
                <w:lang w:val="uk-UA"/>
              </w:rPr>
              <w:t>маломобільних</w:t>
            </w:r>
            <w:proofErr w:type="spellEnd"/>
            <w:r w:rsidRPr="00BE2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груп населення фельдшерського пункту с. </w:t>
            </w:r>
            <w:proofErr w:type="spellStart"/>
            <w:r w:rsidRPr="00BE2F67">
              <w:rPr>
                <w:rFonts w:ascii="Times New Roman" w:hAnsi="Times New Roman"/>
                <w:sz w:val="24"/>
                <w:szCs w:val="24"/>
                <w:lang w:val="uk-UA"/>
              </w:rPr>
              <w:t>Гланишів</w:t>
            </w:r>
            <w:proofErr w:type="spellEnd"/>
            <w:r w:rsidRPr="00BE2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вул. Весняна, 4 та фельдшерсько-акушерського пункту с. </w:t>
            </w:r>
            <w:proofErr w:type="spellStart"/>
            <w:r w:rsidRPr="00BE2F67">
              <w:rPr>
                <w:rFonts w:ascii="Times New Roman" w:hAnsi="Times New Roman"/>
                <w:sz w:val="24"/>
                <w:szCs w:val="24"/>
                <w:lang w:val="uk-UA"/>
              </w:rPr>
              <w:t>Мазінки</w:t>
            </w:r>
            <w:proofErr w:type="spellEnd"/>
            <w:r w:rsidRPr="00BE2F67">
              <w:rPr>
                <w:rFonts w:ascii="Times New Roman" w:hAnsi="Times New Roman"/>
                <w:sz w:val="24"/>
                <w:szCs w:val="24"/>
                <w:lang w:val="uk-UA"/>
              </w:rPr>
              <w:t>, вул. Миру, 25.</w:t>
            </w:r>
          </w:p>
        </w:tc>
        <w:tc>
          <w:tcPr>
            <w:tcW w:w="1322" w:type="dxa"/>
            <w:vAlign w:val="center"/>
          </w:tcPr>
          <w:p w:rsidR="001436E4" w:rsidRPr="00BE2F67" w:rsidRDefault="001436E4" w:rsidP="00216617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E2F67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2024</w:t>
            </w:r>
          </w:p>
        </w:tc>
        <w:tc>
          <w:tcPr>
            <w:tcW w:w="2126" w:type="dxa"/>
            <w:vAlign w:val="center"/>
          </w:tcPr>
          <w:p w:rsidR="001436E4" w:rsidRPr="00BE2F67" w:rsidRDefault="001436E4" w:rsidP="00216617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E2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Виконавчий комітет </w:t>
            </w:r>
            <w:r w:rsidRPr="00BE2F67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Переяславської міської ради,</w:t>
            </w:r>
          </w:p>
          <w:p w:rsidR="001436E4" w:rsidRPr="00BE2F67" w:rsidRDefault="001436E4" w:rsidP="00216617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2F67">
              <w:rPr>
                <w:rFonts w:ascii="Times New Roman" w:hAnsi="Times New Roman"/>
                <w:sz w:val="24"/>
                <w:szCs w:val="24"/>
              </w:rPr>
              <w:t>КНП «Переяславський ЦПМСД»</w:t>
            </w:r>
          </w:p>
        </w:tc>
        <w:tc>
          <w:tcPr>
            <w:tcW w:w="2126" w:type="dxa"/>
            <w:vAlign w:val="center"/>
          </w:tcPr>
          <w:p w:rsidR="001436E4" w:rsidRPr="00BE2F67" w:rsidRDefault="001436E4" w:rsidP="00216617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E2F6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КНП </w:t>
            </w:r>
          </w:p>
          <w:p w:rsidR="001436E4" w:rsidRPr="00BE2F67" w:rsidRDefault="001436E4" w:rsidP="00216617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E2F67">
              <w:rPr>
                <w:rFonts w:ascii="Times New Roman" w:hAnsi="Times New Roman"/>
                <w:sz w:val="24"/>
                <w:szCs w:val="24"/>
              </w:rPr>
              <w:t xml:space="preserve">«Переяславський </w:t>
            </w:r>
            <w:r w:rsidRPr="00BE2F67">
              <w:rPr>
                <w:rFonts w:ascii="Times New Roman" w:hAnsi="Times New Roman"/>
                <w:sz w:val="24"/>
                <w:szCs w:val="24"/>
              </w:rPr>
              <w:lastRenderedPageBreak/>
              <w:t>ЦПМСД»</w:t>
            </w:r>
          </w:p>
        </w:tc>
        <w:tc>
          <w:tcPr>
            <w:tcW w:w="1514" w:type="dxa"/>
            <w:vAlign w:val="center"/>
          </w:tcPr>
          <w:p w:rsidR="001436E4" w:rsidRPr="00BE2F67" w:rsidRDefault="001436E4" w:rsidP="0021661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Align w:val="center"/>
          </w:tcPr>
          <w:p w:rsidR="001436E4" w:rsidRPr="00BE2F67" w:rsidRDefault="001436E4" w:rsidP="0021661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Align w:val="center"/>
          </w:tcPr>
          <w:p w:rsidR="001436E4" w:rsidRPr="00BE2F67" w:rsidRDefault="001436E4" w:rsidP="00216617">
            <w:pPr>
              <w:tabs>
                <w:tab w:val="left" w:pos="31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E2F67">
              <w:rPr>
                <w:rFonts w:ascii="Times New Roman" w:hAnsi="Times New Roman"/>
                <w:sz w:val="24"/>
                <w:szCs w:val="24"/>
                <w:lang w:val="uk-UA"/>
              </w:rPr>
              <w:t>24 000,00</w:t>
            </w:r>
          </w:p>
        </w:tc>
      </w:tr>
      <w:tr w:rsidR="00B34466" w:rsidRPr="004A1E30" w:rsidTr="00C809AD">
        <w:tc>
          <w:tcPr>
            <w:tcW w:w="568" w:type="dxa"/>
          </w:tcPr>
          <w:p w:rsidR="00B34466" w:rsidRPr="00406FE7" w:rsidRDefault="00B34466" w:rsidP="00D201D4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06FE7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4</w:t>
            </w:r>
            <w:r w:rsidR="00112CCA" w:rsidRPr="00406FE7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835" w:type="dxa"/>
          </w:tcPr>
          <w:p w:rsidR="004365FD" w:rsidRPr="00BE2F67" w:rsidRDefault="00B34466" w:rsidP="00C809AD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E2F67">
              <w:rPr>
                <w:rFonts w:ascii="Times New Roman" w:hAnsi="Times New Roman"/>
                <w:sz w:val="24"/>
                <w:szCs w:val="24"/>
                <w:lang w:val="uk-UA"/>
              </w:rPr>
              <w:t>Поточний ремонт будівлі фельдшерсько-акушерського пункту</w:t>
            </w:r>
          </w:p>
          <w:p w:rsidR="00B34466" w:rsidRPr="00BE2F67" w:rsidRDefault="003F78D0" w:rsidP="003F78D0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Мазінки</w:t>
            </w:r>
            <w:proofErr w:type="spellEnd"/>
            <w:r w:rsidR="00B34466" w:rsidRPr="00BE2F6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вул.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Миру буд.25</w:t>
            </w:r>
            <w:r w:rsidR="00B34466" w:rsidRPr="00BE2F67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322" w:type="dxa"/>
            <w:vAlign w:val="center"/>
          </w:tcPr>
          <w:p w:rsidR="00B34466" w:rsidRPr="00BE2F67" w:rsidRDefault="00B34466" w:rsidP="00216617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E2F67">
              <w:rPr>
                <w:rFonts w:ascii="Times New Roman" w:hAnsi="Times New Roman"/>
                <w:sz w:val="24"/>
                <w:szCs w:val="24"/>
                <w:lang w:val="uk-UA"/>
              </w:rPr>
              <w:t>2024</w:t>
            </w:r>
          </w:p>
        </w:tc>
        <w:tc>
          <w:tcPr>
            <w:tcW w:w="2126" w:type="dxa"/>
            <w:vAlign w:val="center"/>
          </w:tcPr>
          <w:p w:rsidR="00B34466" w:rsidRPr="00BE2F67" w:rsidRDefault="00B34466" w:rsidP="00B34466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E2F67">
              <w:rPr>
                <w:rFonts w:ascii="Times New Roman" w:hAnsi="Times New Roman"/>
                <w:sz w:val="24"/>
                <w:szCs w:val="24"/>
                <w:lang w:val="uk-UA"/>
              </w:rPr>
              <w:t>Виконавчий комітет Переяславської міської ради,</w:t>
            </w:r>
          </w:p>
          <w:p w:rsidR="00B34466" w:rsidRPr="00BE2F67" w:rsidRDefault="00B34466" w:rsidP="00B34466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E2F67">
              <w:rPr>
                <w:rFonts w:ascii="Times New Roman" w:hAnsi="Times New Roman"/>
                <w:sz w:val="24"/>
                <w:szCs w:val="24"/>
              </w:rPr>
              <w:t>КНП «Переяславський ЦПМСД»</w:t>
            </w:r>
          </w:p>
        </w:tc>
        <w:tc>
          <w:tcPr>
            <w:tcW w:w="2126" w:type="dxa"/>
            <w:vAlign w:val="center"/>
          </w:tcPr>
          <w:p w:rsidR="00B34466" w:rsidRPr="00BE2F67" w:rsidRDefault="00B34466" w:rsidP="0037687F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E2F67">
              <w:rPr>
                <w:rFonts w:ascii="Times New Roman" w:hAnsi="Times New Roman"/>
                <w:sz w:val="24"/>
                <w:szCs w:val="24"/>
              </w:rPr>
              <w:t xml:space="preserve">КНП </w:t>
            </w:r>
          </w:p>
          <w:p w:rsidR="00B34466" w:rsidRPr="00BE2F67" w:rsidRDefault="00B34466" w:rsidP="0037687F">
            <w:pPr>
              <w:tabs>
                <w:tab w:val="left" w:pos="6804"/>
                <w:tab w:val="left" w:pos="100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E2F67">
              <w:rPr>
                <w:rFonts w:ascii="Times New Roman" w:hAnsi="Times New Roman"/>
                <w:sz w:val="24"/>
                <w:szCs w:val="24"/>
              </w:rPr>
              <w:t>«Переяславський ЦПМСД»</w:t>
            </w:r>
          </w:p>
        </w:tc>
        <w:tc>
          <w:tcPr>
            <w:tcW w:w="1514" w:type="dxa"/>
            <w:vAlign w:val="center"/>
          </w:tcPr>
          <w:p w:rsidR="00B34466" w:rsidRPr="00BE2F67" w:rsidRDefault="00B34466" w:rsidP="0021661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Align w:val="center"/>
          </w:tcPr>
          <w:p w:rsidR="00B34466" w:rsidRPr="00BE2F67" w:rsidRDefault="00B34466" w:rsidP="0021661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vAlign w:val="center"/>
          </w:tcPr>
          <w:p w:rsidR="00B34466" w:rsidRPr="00BE2F67" w:rsidRDefault="00297A00" w:rsidP="00216617">
            <w:pPr>
              <w:tabs>
                <w:tab w:val="left" w:pos="3165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322</w:t>
            </w:r>
            <w:r w:rsidR="00A55B83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55</w:t>
            </w:r>
            <w:r w:rsidR="00A55B83">
              <w:rPr>
                <w:rFonts w:ascii="Times New Roman" w:hAnsi="Times New Roman"/>
                <w:sz w:val="24"/>
                <w:szCs w:val="24"/>
                <w:lang w:val="uk-UA"/>
              </w:rPr>
              <w:t>6,</w:t>
            </w:r>
            <w:r w:rsidR="005B6AA2">
              <w:rPr>
                <w:rFonts w:ascii="Times New Roman" w:hAnsi="Times New Roman"/>
                <w:sz w:val="24"/>
                <w:szCs w:val="24"/>
                <w:lang w:val="uk-UA"/>
              </w:rPr>
              <w:t>78</w:t>
            </w:r>
          </w:p>
        </w:tc>
      </w:tr>
      <w:tr w:rsidR="00B34466" w:rsidRPr="004A1E30" w:rsidTr="00F05EE2">
        <w:trPr>
          <w:trHeight w:val="562"/>
        </w:trPr>
        <w:tc>
          <w:tcPr>
            <w:tcW w:w="568" w:type="dxa"/>
          </w:tcPr>
          <w:p w:rsidR="00B34466" w:rsidRPr="002B1066" w:rsidRDefault="00B34466" w:rsidP="00216617">
            <w:pPr>
              <w:tabs>
                <w:tab w:val="left" w:pos="6804"/>
                <w:tab w:val="left" w:pos="10065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908" w:type="dxa"/>
            <w:gridSpan w:val="6"/>
            <w:vAlign w:val="center"/>
          </w:tcPr>
          <w:p w:rsidR="00B34466" w:rsidRPr="00406FE7" w:rsidRDefault="00B34466" w:rsidP="007F52DA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06FE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Загальна вартість програми</w:t>
            </w:r>
          </w:p>
        </w:tc>
        <w:tc>
          <w:tcPr>
            <w:tcW w:w="1985" w:type="dxa"/>
            <w:vAlign w:val="center"/>
          </w:tcPr>
          <w:p w:rsidR="00B34466" w:rsidRPr="00406FE7" w:rsidRDefault="00B34466" w:rsidP="00216617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406FE7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4 004 237,00</w:t>
            </w:r>
          </w:p>
        </w:tc>
      </w:tr>
    </w:tbl>
    <w:p w:rsidR="001436E4" w:rsidRPr="004A1E30" w:rsidRDefault="001436E4" w:rsidP="001436E4">
      <w:pPr>
        <w:tabs>
          <w:tab w:val="left" w:pos="6804"/>
          <w:tab w:val="left" w:pos="10065"/>
        </w:tabs>
        <w:jc w:val="both"/>
        <w:rPr>
          <w:b/>
          <w:szCs w:val="28"/>
          <w:lang w:val="uk-UA"/>
        </w:rPr>
      </w:pPr>
      <w:r w:rsidRPr="004A1E30">
        <w:rPr>
          <w:b/>
          <w:szCs w:val="28"/>
        </w:rPr>
        <w:t xml:space="preserve">              </w:t>
      </w:r>
      <w:r w:rsidRPr="004A1E30">
        <w:rPr>
          <w:b/>
          <w:szCs w:val="28"/>
        </w:rPr>
        <w:tab/>
      </w:r>
      <w:r w:rsidRPr="004A1E30">
        <w:rPr>
          <w:b/>
          <w:szCs w:val="28"/>
          <w:lang w:val="uk-UA"/>
        </w:rPr>
        <w:t xml:space="preserve">                                                                         </w:t>
      </w:r>
      <w:r w:rsidRPr="004A1E30">
        <w:rPr>
          <w:b/>
          <w:szCs w:val="28"/>
        </w:rPr>
        <w:t xml:space="preserve">          </w:t>
      </w:r>
    </w:p>
    <w:p w:rsidR="001436E4" w:rsidRDefault="001436E4" w:rsidP="001436E4">
      <w:pPr>
        <w:rPr>
          <w:rFonts w:ascii="Times New Roman" w:hAnsi="Times New Roman"/>
          <w:b/>
          <w:szCs w:val="28"/>
          <w:lang w:val="uk-UA"/>
        </w:rPr>
      </w:pPr>
    </w:p>
    <w:p w:rsidR="001436E4" w:rsidRDefault="001436E4" w:rsidP="001436E4">
      <w:pPr>
        <w:rPr>
          <w:rFonts w:ascii="Times New Roman" w:hAnsi="Times New Roman"/>
          <w:b/>
          <w:szCs w:val="28"/>
          <w:lang w:val="uk-UA"/>
        </w:rPr>
      </w:pPr>
    </w:p>
    <w:p w:rsidR="001436E4" w:rsidRPr="004A1E30" w:rsidRDefault="001436E4" w:rsidP="001436E4">
      <w:r w:rsidRPr="004A1E30">
        <w:rPr>
          <w:rFonts w:ascii="Times New Roman" w:hAnsi="Times New Roman"/>
          <w:b/>
          <w:szCs w:val="28"/>
          <w:lang w:val="uk-UA"/>
        </w:rPr>
        <w:t>Секретар міської ради                                                                                                                                                 Лідія ОВЕРЧУК</w:t>
      </w:r>
    </w:p>
    <w:p w:rsidR="00F41219" w:rsidRDefault="00F41219"/>
    <w:sectPr w:rsidR="00F41219" w:rsidSect="00D15F63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36E4"/>
    <w:rsid w:val="000215F8"/>
    <w:rsid w:val="0003146D"/>
    <w:rsid w:val="000617C9"/>
    <w:rsid w:val="00112CCA"/>
    <w:rsid w:val="00136FBD"/>
    <w:rsid w:val="001436E4"/>
    <w:rsid w:val="00173F70"/>
    <w:rsid w:val="001D3ADB"/>
    <w:rsid w:val="002071E0"/>
    <w:rsid w:val="00221656"/>
    <w:rsid w:val="00224DD0"/>
    <w:rsid w:val="00297A00"/>
    <w:rsid w:val="002B3EE7"/>
    <w:rsid w:val="002B6374"/>
    <w:rsid w:val="002E60E4"/>
    <w:rsid w:val="00334BB1"/>
    <w:rsid w:val="00341CF1"/>
    <w:rsid w:val="003F78D0"/>
    <w:rsid w:val="00406FE7"/>
    <w:rsid w:val="00425C68"/>
    <w:rsid w:val="004365FD"/>
    <w:rsid w:val="004B500F"/>
    <w:rsid w:val="004D2B64"/>
    <w:rsid w:val="00573F0B"/>
    <w:rsid w:val="005B6AA2"/>
    <w:rsid w:val="005B74D8"/>
    <w:rsid w:val="00626F85"/>
    <w:rsid w:val="006C4DD1"/>
    <w:rsid w:val="007729CA"/>
    <w:rsid w:val="007F52DA"/>
    <w:rsid w:val="008C015E"/>
    <w:rsid w:val="008E6E53"/>
    <w:rsid w:val="0094480D"/>
    <w:rsid w:val="00973C08"/>
    <w:rsid w:val="009A43DD"/>
    <w:rsid w:val="00A55B83"/>
    <w:rsid w:val="00B34466"/>
    <w:rsid w:val="00B84477"/>
    <w:rsid w:val="00BE2F67"/>
    <w:rsid w:val="00C809AD"/>
    <w:rsid w:val="00C930AB"/>
    <w:rsid w:val="00D201D4"/>
    <w:rsid w:val="00DC1EA8"/>
    <w:rsid w:val="00DE7855"/>
    <w:rsid w:val="00E40AB8"/>
    <w:rsid w:val="00EB7E67"/>
    <w:rsid w:val="00F0017C"/>
    <w:rsid w:val="00F02633"/>
    <w:rsid w:val="00F41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6E4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1436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436E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36E4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436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hr-HR" w:eastAsia="ru-RU"/>
    </w:rPr>
  </w:style>
  <w:style w:type="paragraph" w:styleId="a3">
    <w:name w:val="No Spacing"/>
    <w:link w:val="a4"/>
    <w:uiPriority w:val="1"/>
    <w:qFormat/>
    <w:rsid w:val="001436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1436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rsid w:val="001436E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3810</Words>
  <Characters>2172</Characters>
  <Application>Microsoft Office Word</Application>
  <DocSecurity>0</DocSecurity>
  <Lines>18</Lines>
  <Paragraphs>11</Paragraphs>
  <ScaleCrop>false</ScaleCrop>
  <Company>SPecialiST RePack</Company>
  <LinksUpToDate>false</LinksUpToDate>
  <CharactersWithSpaces>5971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dcterms:created xsi:type="dcterms:W3CDTF">2024-07-16T10:18:00Z</dcterms:created>
  <dcterms:modified xsi:type="dcterms:W3CDTF">2024-07-19T07:18:00Z</dcterms:modified>
</cp:coreProperties>
</file>